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                                          .................................................................................</w:t>
      </w:r>
    </w:p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/miejscowość i  data/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/pieczęć i  podpis upoważnionego  przedstawiciela Wykonawcy/</w:t>
      </w:r>
    </w:p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57103" w:rsidRDefault="00157103" w:rsidP="00157103">
      <w:pPr>
        <w:rPr>
          <w:rFonts w:ascii="Times New Roman" w:hAnsi="Times New Roman" w:cs="Times New Roman"/>
          <w:b/>
          <w:sz w:val="20"/>
        </w:rPr>
      </w:pPr>
    </w:p>
    <w:p w:rsidR="00157103" w:rsidRPr="004E5E37" w:rsidRDefault="004E5E37" w:rsidP="00157103">
      <w:pPr>
        <w:jc w:val="right"/>
        <w:rPr>
          <w:rFonts w:ascii="Times New Roman" w:hAnsi="Times New Roman" w:cs="Times New Roman"/>
          <w:b/>
          <w:szCs w:val="24"/>
        </w:rPr>
      </w:pPr>
      <w:r w:rsidRPr="004E5E37">
        <w:rPr>
          <w:rFonts w:ascii="Times New Roman" w:hAnsi="Times New Roman" w:cs="Times New Roman"/>
          <w:b/>
          <w:sz w:val="20"/>
        </w:rPr>
        <w:t>Załącznik n</w:t>
      </w:r>
      <w:r w:rsidR="00157103" w:rsidRPr="004E5E37">
        <w:rPr>
          <w:rFonts w:ascii="Times New Roman" w:hAnsi="Times New Roman" w:cs="Times New Roman"/>
          <w:b/>
          <w:sz w:val="20"/>
        </w:rPr>
        <w:t xml:space="preserve">r </w:t>
      </w:r>
      <w:r w:rsidRPr="004E5E37">
        <w:rPr>
          <w:rFonts w:ascii="Times New Roman" w:hAnsi="Times New Roman" w:cs="Times New Roman"/>
          <w:b/>
          <w:sz w:val="20"/>
        </w:rPr>
        <w:t>6</w:t>
      </w:r>
      <w:r w:rsidR="00157103" w:rsidRPr="004E5E37">
        <w:rPr>
          <w:rFonts w:ascii="Times New Roman" w:hAnsi="Times New Roman" w:cs="Times New Roman"/>
          <w:b/>
          <w:sz w:val="20"/>
        </w:rPr>
        <w:t xml:space="preserve"> do </w:t>
      </w:r>
      <w:proofErr w:type="spellStart"/>
      <w:r w:rsidRPr="004E5E37">
        <w:rPr>
          <w:rFonts w:ascii="Times New Roman" w:hAnsi="Times New Roman" w:cs="Times New Roman"/>
          <w:b/>
          <w:sz w:val="20"/>
        </w:rPr>
        <w:t>siwz</w:t>
      </w:r>
      <w:proofErr w:type="spellEnd"/>
      <w:r w:rsidR="00157103" w:rsidRPr="004E5E37">
        <w:rPr>
          <w:rFonts w:ascii="Times New Roman" w:hAnsi="Times New Roman" w:cs="Times New Roman"/>
          <w:b/>
          <w:sz w:val="20"/>
        </w:rPr>
        <w:t xml:space="preserve"> </w:t>
      </w:r>
    </w:p>
    <w:p w:rsidR="00157103" w:rsidRDefault="00157103" w:rsidP="00157103">
      <w:pPr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ISTOTNE POSTANOWIENIA UMOWY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wyniku przeprowadzonego postępowania w trybie przetargu nieograniczonego na podstawie ustawy z dnia 29 stycznia 2004 roku Prawo zamó</w:t>
      </w:r>
      <w:r w:rsidR="003936C3">
        <w:rPr>
          <w:rFonts w:ascii="Times New Roman" w:hAnsi="Times New Roman" w:cs="Times New Roman"/>
          <w:szCs w:val="24"/>
        </w:rPr>
        <w:t xml:space="preserve">wień publicznych (Dz. U. </w:t>
      </w:r>
      <w:r w:rsidR="003936C3">
        <w:rPr>
          <w:rFonts w:ascii="Times New Roman" w:hAnsi="Times New Roman" w:cs="Times New Roman"/>
          <w:szCs w:val="24"/>
        </w:rPr>
        <w:br/>
        <w:t>z 2015</w:t>
      </w:r>
      <w:r>
        <w:rPr>
          <w:rFonts w:ascii="Times New Roman" w:hAnsi="Times New Roman" w:cs="Times New Roman"/>
          <w:szCs w:val="24"/>
        </w:rPr>
        <w:t xml:space="preserve"> r., poz.</w:t>
      </w:r>
      <w:r w:rsidR="003936C3">
        <w:rPr>
          <w:rFonts w:ascii="Times New Roman" w:hAnsi="Times New Roman" w:cs="Times New Roman"/>
          <w:szCs w:val="24"/>
        </w:rPr>
        <w:t xml:space="preserve"> 2164</w:t>
      </w:r>
      <w:r w:rsidR="00772DAB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772DAB">
        <w:rPr>
          <w:rFonts w:ascii="Times New Roman" w:hAnsi="Times New Roman" w:cs="Times New Roman"/>
          <w:szCs w:val="24"/>
        </w:rPr>
        <w:t>późn</w:t>
      </w:r>
      <w:proofErr w:type="spellEnd"/>
      <w:r w:rsidR="00772DAB">
        <w:rPr>
          <w:rFonts w:ascii="Times New Roman" w:hAnsi="Times New Roman" w:cs="Times New Roman"/>
          <w:szCs w:val="24"/>
        </w:rPr>
        <w:t>. zm.</w:t>
      </w:r>
      <w:r>
        <w:rPr>
          <w:rFonts w:ascii="Times New Roman" w:hAnsi="Times New Roman" w:cs="Times New Roman"/>
          <w:szCs w:val="24"/>
        </w:rPr>
        <w:t xml:space="preserve">), wybrana została oferta Wykonawcy jako najkorzystniejsza. W związku z powyższym zawiera się umowę następującej treści: </w:t>
      </w:r>
    </w:p>
    <w:p w:rsidR="00157103" w:rsidRDefault="00157103" w:rsidP="00157103">
      <w:pPr>
        <w:spacing w:line="240" w:lineRule="auto"/>
        <w:ind w:left="2124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szCs w:val="24"/>
        </w:rPr>
        <w:t>§ 2.</w:t>
      </w:r>
    </w:p>
    <w:p w:rsidR="00772DAB" w:rsidRDefault="00157103" w:rsidP="0015710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 xml:space="preserve">Zamawiający zleca, a Wykonawca przyjmuje do wykonania sporządzenie „Uproszczonego  planu urządzenia lasu oraz </w:t>
      </w:r>
      <w:r w:rsidRPr="00157103">
        <w:rPr>
          <w:rFonts w:ascii="Times New Roman" w:hAnsi="Times New Roman" w:cs="Times New Roman"/>
          <w:b/>
          <w:szCs w:val="24"/>
        </w:rPr>
        <w:t>inwentaryzacji stanu lasów dla lasów niestanowiących własności Skarbu Państwa należących do osób fizycznych</w:t>
      </w:r>
      <w:r w:rsidR="00772DAB">
        <w:rPr>
          <w:rFonts w:ascii="Times New Roman" w:hAnsi="Times New Roman" w:cs="Times New Roman"/>
          <w:b/>
          <w:szCs w:val="24"/>
        </w:rPr>
        <w:t xml:space="preserve"> i wspólnot gruntowych</w:t>
      </w:r>
      <w:r w:rsidRPr="00157103">
        <w:rPr>
          <w:rFonts w:ascii="Times New Roman" w:hAnsi="Times New Roman" w:cs="Times New Roman"/>
          <w:b/>
          <w:szCs w:val="24"/>
        </w:rPr>
        <w:t xml:space="preserve"> położonych w poszczególnych obrębach geodezyjnych</w:t>
      </w:r>
      <w:r w:rsidR="00772DAB">
        <w:rPr>
          <w:rFonts w:ascii="Times New Roman" w:hAnsi="Times New Roman" w:cs="Times New Roman"/>
          <w:b/>
          <w:szCs w:val="24"/>
        </w:rPr>
        <w:t>:</w:t>
      </w:r>
      <w:r w:rsidRPr="00157103">
        <w:rPr>
          <w:rFonts w:ascii="Times New Roman" w:hAnsi="Times New Roman" w:cs="Times New Roman"/>
          <w:b/>
          <w:szCs w:val="24"/>
        </w:rPr>
        <w:t xml:space="preserve"> </w:t>
      </w:r>
    </w:p>
    <w:p w:rsidR="00772DAB" w:rsidRDefault="00157103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72DAB">
        <w:rPr>
          <w:rFonts w:ascii="Times New Roman" w:hAnsi="Times New Roman" w:cs="Times New Roman"/>
          <w:b/>
          <w:szCs w:val="24"/>
        </w:rPr>
        <w:t>gmin</w:t>
      </w:r>
      <w:r w:rsidR="00772DAB" w:rsidRPr="00772DAB">
        <w:rPr>
          <w:rFonts w:ascii="Times New Roman" w:hAnsi="Times New Roman" w:cs="Times New Roman"/>
          <w:b/>
          <w:szCs w:val="24"/>
        </w:rPr>
        <w:t>a</w:t>
      </w:r>
      <w:r w:rsidRPr="00772DAB">
        <w:rPr>
          <w:rFonts w:ascii="Times New Roman" w:hAnsi="Times New Roman" w:cs="Times New Roman"/>
          <w:b/>
          <w:szCs w:val="24"/>
        </w:rPr>
        <w:t xml:space="preserve"> </w:t>
      </w:r>
      <w:r w:rsidR="00772DAB" w:rsidRPr="00772DAB">
        <w:rPr>
          <w:rFonts w:ascii="Times New Roman" w:hAnsi="Times New Roman" w:cs="Times New Roman"/>
          <w:b/>
          <w:szCs w:val="24"/>
        </w:rPr>
        <w:t>Ochotnica Dolna:</w:t>
      </w:r>
      <w:r w:rsidR="00772DAB">
        <w:rPr>
          <w:rFonts w:ascii="Times New Roman" w:hAnsi="Times New Roman" w:cs="Times New Roman"/>
          <w:b/>
          <w:szCs w:val="24"/>
        </w:rPr>
        <w:t xml:space="preserve"> </w:t>
      </w:r>
    </w:p>
    <w:p w:rsidR="00772DAB" w:rsidRDefault="00772DAB" w:rsidP="00772DAB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obręb Tylmanowa</w:t>
      </w:r>
      <w:r w:rsidR="0033460A">
        <w:rPr>
          <w:rFonts w:ascii="Times New Roman" w:hAnsi="Times New Roman" w:cs="Times New Roman"/>
          <w:b/>
          <w:szCs w:val="24"/>
        </w:rPr>
        <w:t>,</w:t>
      </w:r>
    </w:p>
    <w:p w:rsidR="00772DAB" w:rsidRDefault="00772DAB" w:rsidP="00772DAB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obręb Ochotnica Dolna,</w:t>
      </w:r>
    </w:p>
    <w:p w:rsidR="00772DAB" w:rsidRDefault="00772DAB" w:rsidP="00772DAB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obręb Ochotnica Górna</w:t>
      </w:r>
    </w:p>
    <w:p w:rsidR="00772DAB" w:rsidRDefault="00772DAB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Nowy Targ:</w:t>
      </w:r>
      <w:r w:rsidR="00157103" w:rsidRPr="00772DAB">
        <w:rPr>
          <w:rFonts w:ascii="Times New Roman" w:hAnsi="Times New Roman" w:cs="Times New Roman"/>
          <w:b/>
          <w:szCs w:val="24"/>
        </w:rPr>
        <w:t xml:space="preserve"> </w:t>
      </w:r>
    </w:p>
    <w:p w:rsidR="00772DAB" w:rsidRDefault="00772DAB" w:rsidP="00772DAB">
      <w:pPr>
        <w:pStyle w:val="Akapitzlist"/>
        <w:numPr>
          <w:ilvl w:val="0"/>
          <w:numId w:val="22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</w:t>
      </w:r>
      <w:r w:rsidR="00DE4CBB">
        <w:rPr>
          <w:rFonts w:ascii="Times New Roman" w:hAnsi="Times New Roman" w:cs="Times New Roman"/>
          <w:b/>
          <w:szCs w:val="24"/>
        </w:rPr>
        <w:t xml:space="preserve">Waksmund – dz. </w:t>
      </w:r>
      <w:proofErr w:type="spellStart"/>
      <w:r w:rsidR="00DE4CBB"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 w:rsidR="00DE4CBB">
        <w:rPr>
          <w:rFonts w:ascii="Times New Roman" w:hAnsi="Times New Roman" w:cs="Times New Roman"/>
          <w:b/>
          <w:szCs w:val="24"/>
        </w:rPr>
        <w:t>:</w:t>
      </w:r>
      <w:r w:rsidR="00D9246A">
        <w:rPr>
          <w:rFonts w:ascii="Times New Roman" w:hAnsi="Times New Roman" w:cs="Times New Roman"/>
          <w:b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6375,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6376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6377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6378,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6379,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6380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6382,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6383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6384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6402,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6403</w:t>
      </w:r>
      <w:r w:rsidR="003C2792" w:rsidRPr="00A14AAF">
        <w:rPr>
          <w:rFonts w:ascii="Times New Roman" w:hAnsi="Times New Roman" w:cs="Times New Roman"/>
          <w:szCs w:val="24"/>
        </w:rPr>
        <w:t>,</w:t>
      </w:r>
      <w:r w:rsidR="003C2792" w:rsidRPr="00A14AAF">
        <w:rPr>
          <w:rFonts w:ascii="Times New Roman" w:hAnsi="Times New Roman" w:cs="Times New Roman"/>
          <w:b/>
          <w:szCs w:val="24"/>
        </w:rPr>
        <w:t xml:space="preserve"> 6563,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6564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6565/1,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6881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6882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6884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6885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6886,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6887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6896/2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6898,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6933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6936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6937,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6941,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6942/1</w:t>
      </w:r>
      <w:r w:rsidR="003C2792" w:rsidRPr="00A14AAF">
        <w:rPr>
          <w:rFonts w:ascii="Times New Roman" w:hAnsi="Times New Roman" w:cs="Times New Roman"/>
          <w:szCs w:val="24"/>
        </w:rPr>
        <w:t>,</w:t>
      </w:r>
      <w:r w:rsidR="003C2792" w:rsidRPr="00A14AAF">
        <w:rPr>
          <w:rFonts w:ascii="Times New Roman" w:hAnsi="Times New Roman" w:cs="Times New Roman"/>
          <w:b/>
          <w:szCs w:val="24"/>
        </w:rPr>
        <w:t xml:space="preserve"> 6943, 6944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6945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6950,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6951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6952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6956/63,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6956/72,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7007/10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7007/12,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7007/13</w:t>
      </w:r>
      <w:r w:rsidR="003C2792" w:rsidRPr="00A14AAF">
        <w:rPr>
          <w:rFonts w:ascii="Times New Roman" w:hAnsi="Times New Roman" w:cs="Times New Roman"/>
          <w:szCs w:val="24"/>
        </w:rPr>
        <w:t>,</w:t>
      </w:r>
      <w:r w:rsidR="003C2792" w:rsidRPr="00A14AAF">
        <w:rPr>
          <w:rFonts w:ascii="Times New Roman" w:hAnsi="Times New Roman" w:cs="Times New Roman"/>
          <w:b/>
          <w:szCs w:val="24"/>
        </w:rPr>
        <w:t xml:space="preserve"> 7007/15,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7017</w:t>
      </w:r>
      <w:r w:rsidR="0033460A">
        <w:rPr>
          <w:rFonts w:ascii="Times New Roman" w:hAnsi="Times New Roman" w:cs="Times New Roman"/>
          <w:b/>
          <w:szCs w:val="24"/>
        </w:rPr>
        <w:t>,</w:t>
      </w:r>
    </w:p>
    <w:p w:rsidR="00DE4CBB" w:rsidRDefault="00DE4CBB" w:rsidP="00772DAB">
      <w:pPr>
        <w:pStyle w:val="Akapitzlist"/>
        <w:numPr>
          <w:ilvl w:val="0"/>
          <w:numId w:val="22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Ostrowsko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D9246A" w:rsidRPr="00D9246A">
        <w:rPr>
          <w:rFonts w:ascii="Times New Roman" w:hAnsi="Times New Roman" w:cs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4566</w:t>
      </w:r>
      <w:r w:rsidR="00D9246A" w:rsidRPr="004033BF">
        <w:rPr>
          <w:rFonts w:ascii="Times New Roman" w:hAnsi="Times New Roman"/>
          <w:b/>
          <w:szCs w:val="24"/>
        </w:rPr>
        <w:t>,</w:t>
      </w:r>
      <w:r w:rsidR="00D9246A" w:rsidRPr="004033BF">
        <w:rPr>
          <w:rFonts w:ascii="Times New Roman" w:hAnsi="Times New Roman" w:cs="Times New Roman"/>
          <w:b/>
          <w:szCs w:val="24"/>
        </w:rPr>
        <w:t xml:space="preserve"> 4563</w:t>
      </w:r>
      <w:r w:rsidR="00D9246A" w:rsidRPr="004033BF">
        <w:rPr>
          <w:rFonts w:ascii="Times New Roman" w:hAnsi="Times New Roman"/>
          <w:b/>
          <w:szCs w:val="24"/>
        </w:rPr>
        <w:t>,</w:t>
      </w:r>
      <w:r w:rsidR="00D9246A" w:rsidRPr="004033BF">
        <w:rPr>
          <w:rFonts w:ascii="Times New Roman" w:hAnsi="Times New Roman" w:cs="Times New Roman"/>
          <w:b/>
          <w:szCs w:val="24"/>
        </w:rPr>
        <w:t xml:space="preserve"> 4562,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4567, 4424/1,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4428/1,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4455, 4456, 4572, 4578, 4393/1,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color w:val="000000"/>
          <w:szCs w:val="24"/>
        </w:rPr>
        <w:t>2010/11</w:t>
      </w:r>
      <w:r w:rsidR="00D9246A" w:rsidRPr="004033BF">
        <w:rPr>
          <w:rFonts w:ascii="Times New Roman" w:hAnsi="Times New Roman" w:cs="Times New Roman"/>
          <w:b/>
          <w:szCs w:val="24"/>
        </w:rPr>
        <w:t>, 4564/1, 2009/8, 4571, 4565</w:t>
      </w:r>
      <w:r w:rsidR="00D9246A" w:rsidRPr="004033BF">
        <w:rPr>
          <w:rFonts w:ascii="Times New Roman" w:hAnsi="Times New Roman"/>
          <w:b/>
          <w:szCs w:val="24"/>
        </w:rPr>
        <w:t>,</w:t>
      </w:r>
      <w:r w:rsidR="00D9246A" w:rsidRPr="004033BF">
        <w:rPr>
          <w:rFonts w:ascii="Times New Roman" w:hAnsi="Times New Roman" w:cs="Times New Roman"/>
          <w:b/>
          <w:szCs w:val="24"/>
        </w:rPr>
        <w:t>4606/3</w:t>
      </w:r>
    </w:p>
    <w:p w:rsidR="00772DAB" w:rsidRDefault="00772DAB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gmina Łapsze Niżne: </w:t>
      </w:r>
    </w:p>
    <w:p w:rsidR="00DE4CBB" w:rsidRDefault="00DE4CBB" w:rsidP="00DE4CBB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Łapsze Wyżne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F2766A">
        <w:rPr>
          <w:rFonts w:ascii="Times New Roman" w:hAnsi="Times New Roman" w:cs="Times New Roman"/>
          <w:b/>
          <w:szCs w:val="24"/>
        </w:rPr>
        <w:t xml:space="preserve"> 6793, 7100, 6413, 7817, 9235, 9278, 9643, 6411</w:t>
      </w:r>
    </w:p>
    <w:p w:rsidR="00DE4CBB" w:rsidRDefault="00772DAB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Krościenko nad Dunajcem:</w:t>
      </w:r>
    </w:p>
    <w:p w:rsidR="00DE4CBB" w:rsidRDefault="00DE4CBB" w:rsidP="00DE4CBB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Grywałd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F2766A">
        <w:rPr>
          <w:rFonts w:ascii="Times New Roman" w:hAnsi="Times New Roman" w:cs="Times New Roman"/>
          <w:b/>
          <w:szCs w:val="24"/>
        </w:rPr>
        <w:t xml:space="preserve"> 2126, 2013, 1453, 1455, 1456, 1457, 1454, 1310</w:t>
      </w:r>
      <w:r w:rsidR="0033460A">
        <w:rPr>
          <w:rFonts w:ascii="Times New Roman" w:hAnsi="Times New Roman" w:cs="Times New Roman"/>
          <w:b/>
          <w:szCs w:val="24"/>
        </w:rPr>
        <w:t>,</w:t>
      </w:r>
    </w:p>
    <w:p w:rsidR="00DE4CBB" w:rsidRDefault="00DE4CBB" w:rsidP="00DE4CBB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Krościenko nad Dunajcem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F2766A">
        <w:rPr>
          <w:rFonts w:ascii="Times New Roman" w:hAnsi="Times New Roman" w:cs="Times New Roman"/>
          <w:b/>
          <w:szCs w:val="24"/>
        </w:rPr>
        <w:t xml:space="preserve"> 9978/1, 9108, 7083, 6593, 6491, 6471/2</w:t>
      </w:r>
    </w:p>
    <w:p w:rsidR="00157103" w:rsidRPr="00DE4CBB" w:rsidRDefault="00157103" w:rsidP="00DE4CB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E4CBB">
        <w:rPr>
          <w:rFonts w:ascii="Times New Roman" w:hAnsi="Times New Roman" w:cs="Times New Roman"/>
          <w:b/>
          <w:szCs w:val="24"/>
        </w:rPr>
        <w:t>o</w:t>
      </w:r>
      <w:r w:rsidR="00DE4CBB" w:rsidRPr="00DE4CBB">
        <w:rPr>
          <w:rFonts w:ascii="Times New Roman" w:hAnsi="Times New Roman" w:cs="Times New Roman"/>
          <w:b/>
          <w:szCs w:val="24"/>
        </w:rPr>
        <w:t xml:space="preserve"> łącznej</w:t>
      </w:r>
      <w:r w:rsidRPr="00DE4CBB">
        <w:rPr>
          <w:rFonts w:ascii="Times New Roman" w:hAnsi="Times New Roman" w:cs="Times New Roman"/>
          <w:b/>
          <w:szCs w:val="24"/>
        </w:rPr>
        <w:t xml:space="preserve"> powierzchni ok. </w:t>
      </w:r>
      <w:r w:rsidR="00DE4CBB" w:rsidRPr="00DE4CBB">
        <w:rPr>
          <w:rFonts w:ascii="Times New Roman" w:hAnsi="Times New Roman" w:cs="Times New Roman"/>
          <w:b/>
          <w:szCs w:val="24"/>
        </w:rPr>
        <w:t>6 413,14</w:t>
      </w:r>
      <w:r w:rsidRPr="00DE4CBB">
        <w:rPr>
          <w:rFonts w:ascii="Times New Roman" w:hAnsi="Times New Roman" w:cs="Times New Roman"/>
          <w:b/>
          <w:szCs w:val="24"/>
        </w:rPr>
        <w:t xml:space="preserve"> ha, zgodnie z</w:t>
      </w:r>
      <w:r w:rsidR="003936C3" w:rsidRPr="00DE4CBB">
        <w:rPr>
          <w:rFonts w:ascii="Times New Roman" w:hAnsi="Times New Roman" w:cs="Times New Roman"/>
          <w:b/>
          <w:szCs w:val="24"/>
        </w:rPr>
        <w:t>e</w:t>
      </w:r>
      <w:r w:rsidRPr="00DE4CBB">
        <w:rPr>
          <w:rFonts w:ascii="Times New Roman" w:hAnsi="Times New Roman" w:cs="Times New Roman"/>
          <w:b/>
          <w:szCs w:val="24"/>
        </w:rPr>
        <w:t xml:space="preserve"> złożoną ofertą z dnia ……………….., specyfikacją istotnych warunków zamówienia z dnia…………. wraz ze wszystkimi wymaganymi w tym zakresie opiniami i uzgodnieniami.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3.</w:t>
      </w:r>
    </w:p>
    <w:p w:rsidR="00157103" w:rsidRDefault="00157103" w:rsidP="0015710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zobowiązuje się do wykonania przedmiotu umowy zgodnie </w:t>
      </w:r>
      <w:r w:rsidR="00DE0D13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obowiązującymi w tym zakresie  przepisami prawa , a w szczególności z:</w:t>
      </w:r>
    </w:p>
    <w:p w:rsidR="00157103" w:rsidRDefault="0015710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7103">
        <w:rPr>
          <w:rFonts w:ascii="Times New Roman" w:hAnsi="Times New Roman" w:cs="Times New Roman"/>
          <w:szCs w:val="24"/>
        </w:rPr>
        <w:lastRenderedPageBreak/>
        <w:t>ustaw</w:t>
      </w:r>
      <w:r w:rsidR="00436F93">
        <w:rPr>
          <w:rFonts w:ascii="Times New Roman" w:hAnsi="Times New Roman" w:cs="Times New Roman"/>
          <w:szCs w:val="24"/>
        </w:rPr>
        <w:t>ą</w:t>
      </w:r>
      <w:r w:rsidRPr="00157103">
        <w:rPr>
          <w:rFonts w:ascii="Times New Roman" w:hAnsi="Times New Roman" w:cs="Times New Roman"/>
          <w:szCs w:val="24"/>
        </w:rPr>
        <w:t xml:space="preserve"> z dnia 28 września 1991 r. o lasach (tekst jednolity:  Dz</w:t>
      </w:r>
      <w:r w:rsidRPr="00436F93">
        <w:rPr>
          <w:rFonts w:ascii="Times New Roman" w:hAnsi="Times New Roman" w:cs="Times New Roman"/>
          <w:szCs w:val="24"/>
        </w:rPr>
        <w:t xml:space="preserve">. U. z </w:t>
      </w:r>
      <w:r w:rsidR="003936C3">
        <w:rPr>
          <w:rFonts w:ascii="Times New Roman" w:hAnsi="Times New Roman" w:cs="Times New Roman"/>
          <w:szCs w:val="24"/>
        </w:rPr>
        <w:t>201</w:t>
      </w:r>
      <w:r w:rsidR="00BC19B5">
        <w:rPr>
          <w:rFonts w:ascii="Times New Roman" w:hAnsi="Times New Roman" w:cs="Times New Roman"/>
          <w:szCs w:val="24"/>
        </w:rPr>
        <w:t>7</w:t>
      </w:r>
      <w:r w:rsidR="00436F93" w:rsidRPr="00436F93">
        <w:rPr>
          <w:rFonts w:ascii="Times New Roman" w:hAnsi="Times New Roman" w:cs="Times New Roman"/>
          <w:szCs w:val="24"/>
        </w:rPr>
        <w:t xml:space="preserve"> r. </w:t>
      </w:r>
      <w:r w:rsidR="00BC19B5">
        <w:rPr>
          <w:rFonts w:ascii="Times New Roman" w:hAnsi="Times New Roman" w:cs="Times New Roman"/>
          <w:szCs w:val="24"/>
        </w:rPr>
        <w:br/>
      </w:r>
      <w:r w:rsidR="00436F93" w:rsidRPr="00436F93">
        <w:rPr>
          <w:rFonts w:ascii="Times New Roman" w:hAnsi="Times New Roman" w:cs="Times New Roman"/>
          <w:szCs w:val="24"/>
        </w:rPr>
        <w:t xml:space="preserve">poz. </w:t>
      </w:r>
      <w:r w:rsidR="00BC19B5">
        <w:rPr>
          <w:rFonts w:ascii="Times New Roman" w:hAnsi="Times New Roman" w:cs="Times New Roman"/>
          <w:szCs w:val="24"/>
        </w:rPr>
        <w:t>788)</w:t>
      </w:r>
      <w:r w:rsidRPr="00436F93">
        <w:rPr>
          <w:rFonts w:ascii="Times New Roman" w:hAnsi="Times New Roman" w:cs="Times New Roman"/>
          <w:szCs w:val="24"/>
        </w:rPr>
        <w:t>,</w:t>
      </w:r>
    </w:p>
    <w:p w:rsidR="00DE4CBB" w:rsidRDefault="00DE4CBB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zarządzeniem </w:t>
      </w:r>
      <w:r w:rsidR="00722AC9">
        <w:rPr>
          <w:rFonts w:ascii="Times New Roman" w:hAnsi="Times New Roman" w:cs="Times New Roman"/>
          <w:szCs w:val="24"/>
        </w:rPr>
        <w:t xml:space="preserve">nr 49 Dyrektora Generalnego Lasów Państwowych z dnia 17 listopada 2016 r. w sprawie przeznaczenia środków, związanych z funduszem leśnym, na sporządzanie uproszczonych planów urządzenia lasu, o których mowa w </w:t>
      </w:r>
      <w:r w:rsidR="00BC19B5">
        <w:rPr>
          <w:rFonts w:ascii="Times New Roman" w:hAnsi="Times New Roman" w:cs="Times New Roman"/>
          <w:szCs w:val="24"/>
        </w:rPr>
        <w:t>art. 21 ust. 1 pkt. 2 ustawy o lasach,</w:t>
      </w:r>
    </w:p>
    <w:p w:rsidR="00BC19B5" w:rsidRPr="00436F93" w:rsidRDefault="00BC19B5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zarządzeniem nr 20 Dyrektora Generalnego Lasów Państwowych z dnia 26 maja 2017 r. w sprawie nowelizacji zarządzenia DGLP z dnia 17 listopada 2016 r. w sprawie przeznaczenia środków, związanych z funduszem leśnym, na sporządzanie uproszczonych planów urządzenia lasu, o których mowa w art. 21 ust. 1 pkt. 2 ustawy o lasach,</w:t>
      </w:r>
    </w:p>
    <w:p w:rsidR="00157103" w:rsidRPr="00157103" w:rsidRDefault="0015710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7103">
        <w:rPr>
          <w:rFonts w:ascii="Times New Roman" w:hAnsi="Times New Roman" w:cs="Times New Roman"/>
          <w:szCs w:val="24"/>
        </w:rPr>
        <w:t>rozporządzenie</w:t>
      </w:r>
      <w:r w:rsidR="00436F93">
        <w:rPr>
          <w:rFonts w:ascii="Times New Roman" w:hAnsi="Times New Roman" w:cs="Times New Roman"/>
          <w:szCs w:val="24"/>
        </w:rPr>
        <w:t>m</w:t>
      </w:r>
      <w:r w:rsidRPr="00157103">
        <w:rPr>
          <w:rFonts w:ascii="Times New Roman" w:hAnsi="Times New Roman" w:cs="Times New Roman"/>
          <w:szCs w:val="24"/>
        </w:rPr>
        <w:t xml:space="preserve"> Ministra Środowiska z dnia 12 listopada 2012 r. (Dz. U. z 2012 r., poz. 1302) w sprawie szczegółowych warunków i trybu sporządzania planu urządzenia lasu, uproszczonego planu urządzenia lasu oraz inwentaryzacji stanu lasu,</w:t>
      </w:r>
    </w:p>
    <w:p w:rsidR="00157103" w:rsidRPr="00157103" w:rsidRDefault="00436F9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ustawą</w:t>
      </w:r>
      <w:r w:rsidR="00157103" w:rsidRPr="00157103">
        <w:rPr>
          <w:rFonts w:ascii="Times New Roman" w:hAnsi="Times New Roman" w:cs="Times New Roman"/>
          <w:szCs w:val="24"/>
        </w:rPr>
        <w:t xml:space="preserve"> z dnia 16 kwietnia 2004 r. o ochronie przyrody </w:t>
      </w:r>
      <w:r w:rsidR="003936C3">
        <w:rPr>
          <w:rFonts w:ascii="Times New Roman" w:hAnsi="Times New Roman" w:cs="Times New Roman"/>
          <w:szCs w:val="24"/>
        </w:rPr>
        <w:t xml:space="preserve">(tekst jednolity: Dz. U. </w:t>
      </w:r>
      <w:r w:rsidR="003936C3">
        <w:rPr>
          <w:rFonts w:ascii="Times New Roman" w:hAnsi="Times New Roman" w:cs="Times New Roman"/>
          <w:szCs w:val="24"/>
        </w:rPr>
        <w:br/>
        <w:t>z 201</w:t>
      </w:r>
      <w:r w:rsidR="0040303E">
        <w:rPr>
          <w:rFonts w:ascii="Times New Roman" w:hAnsi="Times New Roman" w:cs="Times New Roman"/>
          <w:szCs w:val="24"/>
        </w:rPr>
        <w:t>6</w:t>
      </w:r>
      <w:r w:rsidR="00157103" w:rsidRPr="00157103">
        <w:rPr>
          <w:rFonts w:ascii="Times New Roman" w:hAnsi="Times New Roman" w:cs="Times New Roman"/>
          <w:szCs w:val="24"/>
        </w:rPr>
        <w:t xml:space="preserve"> r., poz. </w:t>
      </w:r>
      <w:r w:rsidR="0040303E">
        <w:rPr>
          <w:rFonts w:ascii="Times New Roman" w:hAnsi="Times New Roman" w:cs="Times New Roman"/>
          <w:szCs w:val="24"/>
        </w:rPr>
        <w:t>2134</w:t>
      </w:r>
      <w:r w:rsidR="00157103" w:rsidRPr="00157103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157103" w:rsidRPr="00157103">
        <w:rPr>
          <w:rFonts w:ascii="Times New Roman" w:hAnsi="Times New Roman" w:cs="Times New Roman"/>
          <w:szCs w:val="24"/>
        </w:rPr>
        <w:t>późn</w:t>
      </w:r>
      <w:proofErr w:type="spellEnd"/>
      <w:r w:rsidR="00157103" w:rsidRPr="00157103">
        <w:rPr>
          <w:rFonts w:ascii="Times New Roman" w:hAnsi="Times New Roman" w:cs="Times New Roman"/>
          <w:szCs w:val="24"/>
        </w:rPr>
        <w:t>. zm.),</w:t>
      </w:r>
    </w:p>
    <w:p w:rsidR="00157103" w:rsidRPr="00157103" w:rsidRDefault="0015710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7103">
        <w:rPr>
          <w:rFonts w:ascii="Times New Roman" w:hAnsi="Times New Roman" w:cs="Times New Roman"/>
          <w:szCs w:val="24"/>
        </w:rPr>
        <w:t>rozporządzenie</w:t>
      </w:r>
      <w:r w:rsidR="00436F93">
        <w:rPr>
          <w:rFonts w:ascii="Times New Roman" w:hAnsi="Times New Roman" w:cs="Times New Roman"/>
          <w:szCs w:val="24"/>
        </w:rPr>
        <w:t>m</w:t>
      </w:r>
      <w:r w:rsidRPr="00157103">
        <w:rPr>
          <w:rFonts w:ascii="Times New Roman" w:hAnsi="Times New Roman" w:cs="Times New Roman"/>
          <w:szCs w:val="24"/>
        </w:rPr>
        <w:t xml:space="preserve"> Ministra Środowiska z dnia 22 marca 2006 r. w sprawie szczegółowych zasad zabezpieczania przeciwpożarowego lasów (Dz. U. z 2006 r. </w:t>
      </w:r>
      <w:r w:rsidRPr="00157103">
        <w:rPr>
          <w:rFonts w:ascii="Times New Roman" w:hAnsi="Times New Roman" w:cs="Times New Roman"/>
          <w:szCs w:val="24"/>
        </w:rPr>
        <w:br/>
        <w:t>Nr 58, poz.405</w:t>
      </w:r>
      <w:r w:rsidR="003936C3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3936C3">
        <w:rPr>
          <w:rFonts w:ascii="Times New Roman" w:hAnsi="Times New Roman" w:cs="Times New Roman"/>
          <w:szCs w:val="24"/>
        </w:rPr>
        <w:t>późn</w:t>
      </w:r>
      <w:proofErr w:type="spellEnd"/>
      <w:r w:rsidR="003936C3">
        <w:rPr>
          <w:rFonts w:ascii="Times New Roman" w:hAnsi="Times New Roman" w:cs="Times New Roman"/>
          <w:szCs w:val="24"/>
        </w:rPr>
        <w:t>. zm.</w:t>
      </w:r>
      <w:r w:rsidRPr="00157103">
        <w:rPr>
          <w:rFonts w:ascii="Times New Roman" w:hAnsi="Times New Roman" w:cs="Times New Roman"/>
          <w:szCs w:val="24"/>
        </w:rPr>
        <w:t>),</w:t>
      </w:r>
    </w:p>
    <w:p w:rsidR="003936C3" w:rsidRDefault="00436F93" w:rsidP="003936C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ustawą</w:t>
      </w:r>
      <w:r w:rsidR="00157103" w:rsidRPr="00157103">
        <w:rPr>
          <w:rFonts w:ascii="Times New Roman" w:hAnsi="Times New Roman" w:cs="Times New Roman"/>
          <w:szCs w:val="24"/>
        </w:rPr>
        <w:t xml:space="preserve"> z dnia 3 października 2008 r. o udostępnianiu informacji o środowisku i jego ochronie, udziale społeczeństwa w ochronie, udziale społeczeństwa w ochronie środowiska oraz o ocenach oddziaływania na środowisko (tekst jednolity: Dz. U. </w:t>
      </w:r>
      <w:r w:rsidR="00157103" w:rsidRPr="00157103">
        <w:rPr>
          <w:rFonts w:ascii="Times New Roman" w:hAnsi="Times New Roman" w:cs="Times New Roman"/>
          <w:szCs w:val="24"/>
        </w:rPr>
        <w:br/>
        <w:t>z 201</w:t>
      </w:r>
      <w:r w:rsidR="003936C3">
        <w:rPr>
          <w:rFonts w:ascii="Times New Roman" w:hAnsi="Times New Roman" w:cs="Times New Roman"/>
          <w:szCs w:val="24"/>
        </w:rPr>
        <w:t>6</w:t>
      </w:r>
      <w:r w:rsidR="00157103" w:rsidRPr="00157103">
        <w:rPr>
          <w:rFonts w:ascii="Times New Roman" w:hAnsi="Times New Roman" w:cs="Times New Roman"/>
          <w:szCs w:val="24"/>
        </w:rPr>
        <w:t xml:space="preserve"> r., poz. 35</w:t>
      </w:r>
      <w:r w:rsidR="003936C3">
        <w:rPr>
          <w:rFonts w:ascii="Times New Roman" w:hAnsi="Times New Roman" w:cs="Times New Roman"/>
          <w:szCs w:val="24"/>
        </w:rPr>
        <w:t>3</w:t>
      </w:r>
      <w:r w:rsidR="0040303E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40303E">
        <w:rPr>
          <w:rFonts w:ascii="Times New Roman" w:hAnsi="Times New Roman" w:cs="Times New Roman"/>
          <w:szCs w:val="24"/>
        </w:rPr>
        <w:t>późn</w:t>
      </w:r>
      <w:proofErr w:type="spellEnd"/>
      <w:r w:rsidR="0040303E">
        <w:rPr>
          <w:rFonts w:ascii="Times New Roman" w:hAnsi="Times New Roman" w:cs="Times New Roman"/>
          <w:szCs w:val="24"/>
        </w:rPr>
        <w:t>. zm.</w:t>
      </w:r>
      <w:r w:rsidR="00157103" w:rsidRPr="00157103">
        <w:rPr>
          <w:rFonts w:ascii="Times New Roman" w:hAnsi="Times New Roman" w:cs="Times New Roman"/>
          <w:szCs w:val="24"/>
        </w:rPr>
        <w:t>),</w:t>
      </w:r>
    </w:p>
    <w:p w:rsidR="00157103" w:rsidRPr="003936C3" w:rsidRDefault="00436F93" w:rsidP="003936C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36C3">
        <w:rPr>
          <w:rFonts w:ascii="Times New Roman" w:hAnsi="Times New Roman" w:cs="Times New Roman"/>
          <w:szCs w:val="24"/>
        </w:rPr>
        <w:t>wytycznymi zawart</w:t>
      </w:r>
      <w:r w:rsidR="00DE0D13" w:rsidRPr="003936C3">
        <w:rPr>
          <w:rFonts w:ascii="Times New Roman" w:hAnsi="Times New Roman" w:cs="Times New Roman"/>
          <w:szCs w:val="24"/>
        </w:rPr>
        <w:t>y</w:t>
      </w:r>
      <w:r w:rsidRPr="003936C3">
        <w:rPr>
          <w:rFonts w:ascii="Times New Roman" w:hAnsi="Times New Roman" w:cs="Times New Roman"/>
          <w:szCs w:val="24"/>
        </w:rPr>
        <w:t>mi</w:t>
      </w:r>
      <w:r w:rsidR="00157103" w:rsidRPr="003936C3">
        <w:rPr>
          <w:rFonts w:ascii="Times New Roman" w:hAnsi="Times New Roman" w:cs="Times New Roman"/>
          <w:szCs w:val="24"/>
        </w:rPr>
        <w:t xml:space="preserve"> w „Zasadach sporządzania uproszczonego planu urządzenia lasu”  opublikowan</w:t>
      </w:r>
      <w:r w:rsidR="00DE0D13" w:rsidRPr="003936C3">
        <w:rPr>
          <w:rFonts w:ascii="Times New Roman" w:hAnsi="Times New Roman" w:cs="Times New Roman"/>
          <w:szCs w:val="24"/>
        </w:rPr>
        <w:t>ymi</w:t>
      </w:r>
      <w:r w:rsidR="00157103" w:rsidRPr="003936C3">
        <w:rPr>
          <w:rFonts w:ascii="Times New Roman" w:hAnsi="Times New Roman" w:cs="Times New Roman"/>
          <w:szCs w:val="24"/>
        </w:rPr>
        <w:t xml:space="preserve"> przez Podsekretarza Stanu w Ministerstwie Ochrony Środowiska, Zasobów Naturalnych i Leśnictwa w 1999 r./tzw. Instrukcja/,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>oraz z innymi aktualnie obowiązującymi przepisami</w:t>
      </w:r>
      <w:r>
        <w:rPr>
          <w:rFonts w:ascii="Times New Roman" w:hAnsi="Times New Roman" w:cs="Times New Roman"/>
          <w:bCs/>
          <w:color w:val="666666"/>
          <w:szCs w:val="24"/>
        </w:rPr>
        <w:t>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Rzeczowy zakres prac oraz podstawowe akty prawne i instrukcje, zgodnie z którymi Wykonawca jest zobowiązany wykonać zamówienie określa „Specyfikacja Istotnych Warunków Zamówienia” z dnia ………………. będąca integralną częścią umowy. 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A35B8" w:rsidRDefault="00EA35B8" w:rsidP="0015710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Termin wykonania umowy:</w:t>
      </w:r>
    </w:p>
    <w:p w:rsidR="00157103" w:rsidRPr="00CB644B" w:rsidRDefault="00436F93" w:rsidP="00EA35B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  </w:t>
      </w:r>
      <w:r w:rsidR="0040303E">
        <w:rPr>
          <w:rFonts w:ascii="Times New Roman" w:hAnsi="Times New Roman" w:cs="Times New Roman"/>
          <w:b/>
          <w:szCs w:val="24"/>
        </w:rPr>
        <w:t>05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44448">
        <w:rPr>
          <w:rFonts w:ascii="Times New Roman" w:hAnsi="Times New Roman" w:cs="Times New Roman"/>
          <w:b/>
          <w:szCs w:val="24"/>
        </w:rPr>
        <w:t>grudnia</w:t>
      </w:r>
      <w:r w:rsidR="00157103" w:rsidRPr="00EA35B8">
        <w:rPr>
          <w:rFonts w:ascii="Times New Roman" w:hAnsi="Times New Roman" w:cs="Times New Roman"/>
          <w:b/>
          <w:szCs w:val="24"/>
        </w:rPr>
        <w:t xml:space="preserve"> 201</w:t>
      </w:r>
      <w:r w:rsidR="00344448">
        <w:rPr>
          <w:rFonts w:ascii="Times New Roman" w:hAnsi="Times New Roman" w:cs="Times New Roman"/>
          <w:b/>
          <w:szCs w:val="24"/>
        </w:rPr>
        <w:t>7</w:t>
      </w:r>
      <w:r w:rsidR="00157103" w:rsidRPr="00EA35B8">
        <w:rPr>
          <w:rFonts w:ascii="Times New Roman" w:hAnsi="Times New Roman" w:cs="Times New Roman"/>
          <w:b/>
          <w:szCs w:val="24"/>
        </w:rPr>
        <w:t xml:space="preserve"> r.</w:t>
      </w:r>
      <w:r w:rsidR="00EA35B8">
        <w:rPr>
          <w:rFonts w:ascii="Times New Roman" w:hAnsi="Times New Roman" w:cs="Times New Roman"/>
          <w:b/>
          <w:szCs w:val="24"/>
        </w:rPr>
        <w:t xml:space="preserve"> – </w:t>
      </w:r>
      <w:r w:rsidR="00EA35B8" w:rsidRPr="00EA35B8">
        <w:rPr>
          <w:rFonts w:ascii="Times New Roman" w:hAnsi="Times New Roman" w:cs="Times New Roman"/>
          <w:szCs w:val="24"/>
        </w:rPr>
        <w:t>wykonanie całości dokumentacji określonej w</w:t>
      </w:r>
      <w:r w:rsidR="00EA35B8">
        <w:rPr>
          <w:rFonts w:ascii="Times New Roman" w:hAnsi="Times New Roman" w:cs="Times New Roman"/>
          <w:szCs w:val="24"/>
        </w:rPr>
        <w:t xml:space="preserve"> Specyfikacji Istotnych Warunków Zamów</w:t>
      </w:r>
      <w:r w:rsidR="00CB644B">
        <w:rPr>
          <w:rFonts w:ascii="Times New Roman" w:hAnsi="Times New Roman" w:cs="Times New Roman"/>
          <w:szCs w:val="24"/>
        </w:rPr>
        <w:t>i</w:t>
      </w:r>
      <w:r w:rsidR="00EA35B8">
        <w:rPr>
          <w:rFonts w:ascii="Times New Roman" w:hAnsi="Times New Roman" w:cs="Times New Roman"/>
          <w:szCs w:val="24"/>
        </w:rPr>
        <w:t>e</w:t>
      </w:r>
      <w:r w:rsidR="00CB644B">
        <w:rPr>
          <w:rFonts w:ascii="Times New Roman" w:hAnsi="Times New Roman" w:cs="Times New Roman"/>
          <w:szCs w:val="24"/>
        </w:rPr>
        <w:t>nia z dnia ………….. w szczególności załącznik nr ……….. do SIWZ pn. „Opis przedmiotu zamówienia”</w:t>
      </w:r>
      <w:r w:rsidR="0040303E">
        <w:rPr>
          <w:rFonts w:ascii="Times New Roman" w:hAnsi="Times New Roman" w:cs="Times New Roman"/>
          <w:szCs w:val="24"/>
        </w:rPr>
        <w:t xml:space="preserve"> wraz z </w:t>
      </w:r>
      <w:r w:rsidR="0040303E" w:rsidRPr="0040303E">
        <w:rPr>
          <w:rFonts w:ascii="Times New Roman" w:hAnsi="Times New Roman" w:cs="Times New Roman"/>
          <w:szCs w:val="24"/>
        </w:rPr>
        <w:t>przeprowadzenie</w:t>
      </w:r>
      <w:r w:rsidR="0040303E">
        <w:rPr>
          <w:rFonts w:ascii="Times New Roman" w:hAnsi="Times New Roman" w:cs="Times New Roman"/>
          <w:szCs w:val="24"/>
        </w:rPr>
        <w:t>m</w:t>
      </w:r>
      <w:r w:rsidR="0040303E" w:rsidRPr="0040303E">
        <w:rPr>
          <w:rFonts w:ascii="Times New Roman" w:hAnsi="Times New Roman" w:cs="Times New Roman"/>
          <w:szCs w:val="24"/>
        </w:rPr>
        <w:t xml:space="preserve"> zgodnie z §4 pkt 6 niniejszej umowy strategicznej oceny oddziaływania na środowisko wraz z prognozą</w:t>
      </w:r>
      <w:r w:rsidR="00CB644B">
        <w:rPr>
          <w:rFonts w:ascii="Times New Roman" w:hAnsi="Times New Roman" w:cs="Times New Roman"/>
          <w:szCs w:val="24"/>
        </w:rPr>
        <w:t>.</w:t>
      </w:r>
    </w:p>
    <w:p w:rsidR="00157103" w:rsidRDefault="00157103" w:rsidP="00157103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§4.</w:t>
      </w:r>
    </w:p>
    <w:p w:rsidR="00157103" w:rsidRDefault="00157103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Miejscem odbioru przedmiotu umowy będzie siedziba Zamawiającego – Starostwo Powiatowe w Nowym Targu, Nowy Targ </w:t>
      </w:r>
      <w:r w:rsidR="00436F93">
        <w:rPr>
          <w:rFonts w:ascii="Times New Roman" w:hAnsi="Times New Roman" w:cs="Times New Roman"/>
          <w:szCs w:val="24"/>
        </w:rPr>
        <w:t>ul.</w:t>
      </w:r>
      <w:r>
        <w:rPr>
          <w:rFonts w:ascii="Times New Roman" w:hAnsi="Times New Roman" w:cs="Times New Roman"/>
          <w:szCs w:val="24"/>
        </w:rPr>
        <w:t xml:space="preserve"> </w:t>
      </w:r>
      <w:r w:rsidR="00436F93">
        <w:rPr>
          <w:rFonts w:ascii="Times New Roman" w:hAnsi="Times New Roman" w:cs="Times New Roman"/>
          <w:szCs w:val="24"/>
        </w:rPr>
        <w:t>Bolesława Wstydliwego 14</w:t>
      </w:r>
      <w:r>
        <w:rPr>
          <w:rFonts w:ascii="Times New Roman" w:hAnsi="Times New Roman" w:cs="Times New Roman"/>
          <w:szCs w:val="24"/>
        </w:rPr>
        <w:t>.</w:t>
      </w:r>
    </w:p>
    <w:p w:rsidR="00157103" w:rsidRDefault="00157103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Przedmiot umowy dostarczony będzie w wersji pisemnej, w języku polskim w formacie A-4 w twardej oprawie, w </w:t>
      </w:r>
      <w:r w:rsidR="00344448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egzemplarzach dla każdego obrębu/każdej gminy oraz </w:t>
      </w:r>
      <w:r w:rsidR="00485C9F">
        <w:rPr>
          <w:rFonts w:ascii="Times New Roman" w:hAnsi="Times New Roman" w:cs="Times New Roman"/>
          <w:szCs w:val="24"/>
        </w:rPr>
        <w:t>2</w:t>
      </w:r>
      <w:r w:rsidR="004E5E37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egzemplarz</w:t>
      </w:r>
      <w:r w:rsidR="00485C9F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elektronicznego zapisu opracowania. </w:t>
      </w:r>
    </w:p>
    <w:p w:rsidR="00A02B0C" w:rsidRDefault="00A02B0C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 xml:space="preserve">Wykonawca zobowiązuje się do bezpłatnego usuwania ewentualnych wad ujawnionych w czasie odbioru prac, powstałych w trakcie sporządzania uproszczonych planów urządzenia lasu – w terminie 14 dni. </w:t>
      </w:r>
    </w:p>
    <w:p w:rsidR="00157103" w:rsidRDefault="00157103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Dokumentem potwierdzającym przyjęcie przez Zamawiającego wykonanego przedmiotu umowy będzie protokół zdawczo-odbiorczy, podpisany przez Zamawiającego </w:t>
      </w:r>
      <w:r w:rsidR="00DE0D13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i </w:t>
      </w:r>
      <w:r w:rsidR="003936C3">
        <w:rPr>
          <w:rFonts w:ascii="Times New Roman" w:hAnsi="Times New Roman" w:cs="Times New Roman"/>
          <w:szCs w:val="24"/>
        </w:rPr>
        <w:t>Wykonawcę, najpóźniej w ciągu 7</w:t>
      </w:r>
      <w:r>
        <w:rPr>
          <w:rFonts w:ascii="Times New Roman" w:hAnsi="Times New Roman" w:cs="Times New Roman"/>
          <w:szCs w:val="24"/>
        </w:rPr>
        <w:t xml:space="preserve"> dni od daty zakończenia przedmiotu umowy.</w:t>
      </w:r>
    </w:p>
    <w:p w:rsidR="007634E3" w:rsidRDefault="00157103" w:rsidP="007634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Dokumentację stanowiącą przedmiot umowy zgłoszoną</w:t>
      </w:r>
      <w:r w:rsidR="007211AC">
        <w:rPr>
          <w:rFonts w:ascii="Times New Roman" w:hAnsi="Times New Roman" w:cs="Times New Roman"/>
          <w:szCs w:val="24"/>
        </w:rPr>
        <w:t xml:space="preserve"> do odbioru Wykonawca zaopatrzy</w:t>
      </w:r>
      <w:r>
        <w:rPr>
          <w:rFonts w:ascii="Times New Roman" w:hAnsi="Times New Roman" w:cs="Times New Roman"/>
          <w:szCs w:val="24"/>
        </w:rPr>
        <w:t xml:space="preserve"> w pisemne oświadczenie, że dokumentacja jest wykonana zgodnie z umową, obowiązującymi przepisami i jest w stanie kompletnym. Wykonany przedmiot umowy i pisemne oświadczenie stanowić będą integralną część protokołu zdawczo-odbiorczego.</w:t>
      </w:r>
    </w:p>
    <w:p w:rsidR="00157103" w:rsidRPr="007634E3" w:rsidRDefault="00157103" w:rsidP="007634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634E3">
        <w:rPr>
          <w:rFonts w:ascii="Times New Roman" w:hAnsi="Times New Roman" w:cs="Times New Roman"/>
          <w:szCs w:val="24"/>
        </w:rPr>
        <w:t>W przypadku konieczności sporządzenia strategicznej oceny oddziaływania na środowisko uproszczonych planów urządzenia lasów zostanie ona wykonana w ramach niniejszej umowy bez odrębnego wynagrodzenia.</w:t>
      </w:r>
      <w:r w:rsidR="007634E3">
        <w:rPr>
          <w:rFonts w:ascii="Times New Roman" w:hAnsi="Times New Roman" w:cs="Times New Roman"/>
          <w:szCs w:val="24"/>
        </w:rPr>
        <w:t xml:space="preserve"> Wykonawca zobowiązany jest do </w:t>
      </w:r>
      <w:r w:rsidR="0076093D">
        <w:rPr>
          <w:rFonts w:ascii="Times New Roman" w:hAnsi="Times New Roman" w:cs="Times New Roman"/>
          <w:szCs w:val="24"/>
        </w:rPr>
        <w:t>p</w:t>
      </w:r>
      <w:r w:rsidR="00D47C32">
        <w:rPr>
          <w:rFonts w:ascii="Times New Roman" w:hAnsi="Times New Roman" w:cs="Times New Roman"/>
          <w:szCs w:val="24"/>
        </w:rPr>
        <w:t>r</w:t>
      </w:r>
      <w:r w:rsidR="0076093D">
        <w:rPr>
          <w:rFonts w:ascii="Times New Roman" w:hAnsi="Times New Roman" w:cs="Times New Roman"/>
          <w:szCs w:val="24"/>
        </w:rPr>
        <w:t>zygotowania</w:t>
      </w:r>
      <w:r w:rsidR="00D47C32">
        <w:rPr>
          <w:rFonts w:ascii="Times New Roman" w:hAnsi="Times New Roman" w:cs="Times New Roman"/>
          <w:szCs w:val="24"/>
        </w:rPr>
        <w:t xml:space="preserve"> wniosku </w:t>
      </w:r>
      <w:r w:rsidR="00D2101F">
        <w:rPr>
          <w:rFonts w:ascii="Times New Roman" w:hAnsi="Times New Roman" w:cs="Times New Roman"/>
          <w:szCs w:val="24"/>
        </w:rPr>
        <w:t>oraz przeprowadzenia całości procedury związanej ze strategiczną oceną oddziaływania na środowisko uproszczonych planów urządzenia lasów.</w:t>
      </w:r>
      <w:r w:rsidRPr="007634E3">
        <w:rPr>
          <w:rFonts w:ascii="Times New Roman" w:hAnsi="Times New Roman" w:cs="Times New Roman"/>
          <w:szCs w:val="24"/>
        </w:rPr>
        <w:t xml:space="preserve"> Dokumentacja w tej sprawie zostanie przekazana w jednym egzemplarzu Zamawiającemu.</w:t>
      </w:r>
    </w:p>
    <w:p w:rsidR="00157103" w:rsidRDefault="00157103" w:rsidP="00157103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5.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wykonanie przedmiotu umowy, określonego w § 2, strony ustalają wynagrodzenie brutto (w tym należny podatek VAT):</w:t>
      </w:r>
      <w:r w:rsidR="004E5E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……………..zł (słownie: ……………………….00/100  )</w:t>
      </w:r>
      <w:r>
        <w:rPr>
          <w:rFonts w:ascii="Times New Roman" w:hAnsi="Times New Roman" w:cs="Times New Roman"/>
          <w:b/>
          <w:szCs w:val="24"/>
        </w:rPr>
        <w:t xml:space="preserve">. 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Wynagrodzenie to stanowi iloczyn powierzchni </w:t>
      </w:r>
      <w:r w:rsidR="00344448">
        <w:rPr>
          <w:rFonts w:ascii="Times New Roman" w:hAnsi="Times New Roman" w:cs="Times New Roman"/>
          <w:szCs w:val="24"/>
        </w:rPr>
        <w:t>6 413,14</w:t>
      </w:r>
      <w:r>
        <w:rPr>
          <w:rFonts w:ascii="Times New Roman" w:hAnsi="Times New Roman" w:cs="Times New Roman"/>
          <w:szCs w:val="24"/>
        </w:rPr>
        <w:t xml:space="preserve"> ha lasów i stawki jednostkowej za 1 ha  powierzchni lasu w wysokości ………. zł brutto  (w tym należny podatek VAT). </w:t>
      </w:r>
    </w:p>
    <w:p w:rsidR="00157103" w:rsidRDefault="00157103" w:rsidP="00157103">
      <w:pPr>
        <w:spacing w:line="240" w:lineRule="auto"/>
        <w:ind w:left="4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Ustalone wynagrodzenie może ulec zmianie tylko w zależności od wielkości powierzchni zinwentaryzowanych lasów, w oparciu o wcześniej sporządzony pisemny aneks do umowy.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Wynagrodzenie obejmuje wszelkie opłaty pobrane przez urzędy z tytułu uzgodnień prac.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Wynagrodzenie obejmuje wszystkie koszty wykonania map i</w:t>
      </w:r>
      <w:r w:rsidR="00485C9F">
        <w:rPr>
          <w:rFonts w:ascii="Times New Roman" w:hAnsi="Times New Roman" w:cs="Times New Roman"/>
          <w:szCs w:val="24"/>
        </w:rPr>
        <w:t xml:space="preserve"> pozyskania</w:t>
      </w:r>
      <w:r>
        <w:rPr>
          <w:rFonts w:ascii="Times New Roman" w:hAnsi="Times New Roman" w:cs="Times New Roman"/>
          <w:szCs w:val="24"/>
        </w:rPr>
        <w:t xml:space="preserve"> </w:t>
      </w:r>
      <w:r w:rsidR="00485C9F">
        <w:rPr>
          <w:rFonts w:ascii="Times New Roman" w:hAnsi="Times New Roman" w:cs="Times New Roman"/>
          <w:szCs w:val="24"/>
        </w:rPr>
        <w:t>danych</w:t>
      </w:r>
      <w:r>
        <w:rPr>
          <w:rFonts w:ascii="Times New Roman" w:hAnsi="Times New Roman" w:cs="Times New Roman"/>
          <w:szCs w:val="24"/>
        </w:rPr>
        <w:t xml:space="preserve"> </w:t>
      </w:r>
      <w:r w:rsidR="00485C9F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rejestru gruntów, które zapewnia Wykonawca we własnym zakresie.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Wynagrodzenie obejmuje także przeniesienie autorskich praw majątkowych zgodnie </w:t>
      </w:r>
      <w:r w:rsidR="00DA36EF">
        <w:rPr>
          <w:rFonts w:ascii="Times New Roman" w:hAnsi="Times New Roman" w:cs="Times New Roman"/>
          <w:szCs w:val="24"/>
        </w:rPr>
        <w:br/>
      </w:r>
      <w:r w:rsidR="00397E5E">
        <w:rPr>
          <w:rFonts w:ascii="Times New Roman" w:hAnsi="Times New Roman" w:cs="Times New Roman"/>
          <w:szCs w:val="24"/>
        </w:rPr>
        <w:t>z § 13</w:t>
      </w:r>
      <w:r>
        <w:rPr>
          <w:rFonts w:ascii="Times New Roman" w:hAnsi="Times New Roman" w:cs="Times New Roman"/>
          <w:szCs w:val="24"/>
        </w:rPr>
        <w:t>.</w:t>
      </w:r>
    </w:p>
    <w:p w:rsidR="006C4132" w:rsidRDefault="006C4132" w:rsidP="006C4132">
      <w:pPr>
        <w:spacing w:line="240" w:lineRule="auto"/>
        <w:ind w:left="405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157103" w:rsidRDefault="00157103" w:rsidP="0015710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Należność za wykonany przedmiot umowy Zamawiający ureguluje w terminie do </w:t>
      </w:r>
      <w:r w:rsidR="00344448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 xml:space="preserve"> dni od daty otrzymania faktury przez Zamawiającego, przelewem na konto wskazane </w:t>
      </w:r>
      <w:r w:rsidR="00485C9F">
        <w:rPr>
          <w:rFonts w:ascii="Times New Roman" w:hAnsi="Times New Roman" w:cs="Times New Roman"/>
          <w:szCs w:val="24"/>
        </w:rPr>
        <w:br/>
      </w:r>
      <w:r w:rsidR="004E5E37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 fakturze.</w:t>
      </w:r>
    </w:p>
    <w:p w:rsidR="007634E3" w:rsidRDefault="00157103" w:rsidP="007634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Podstawę wystawienia faktury stanowić będzie protokół zdawczo – odbiorczy podpisany bez zastrzeżeń, o którym mowa w § 4 ust.3.</w:t>
      </w:r>
    </w:p>
    <w:p w:rsidR="00157103" w:rsidRDefault="00157103" w:rsidP="007634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634E3">
        <w:rPr>
          <w:rFonts w:ascii="Times New Roman" w:hAnsi="Times New Roman" w:cs="Times New Roman"/>
          <w:szCs w:val="24"/>
        </w:rPr>
        <w:t>Za datę zapłaty wynagrodzenia uważa się złożenie polecenia przelewu w banku Zamawiającego.</w:t>
      </w:r>
    </w:p>
    <w:p w:rsidR="006C4132" w:rsidRPr="007634E3" w:rsidRDefault="006C4132" w:rsidP="006C4132">
      <w:pPr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7.</w:t>
      </w:r>
    </w:p>
    <w:p w:rsidR="00157103" w:rsidRDefault="00157103" w:rsidP="0015710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zapłaci Zamawiającemu karę umowną w razie: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odstąpienia od umowy przez jedną ze stron wskutek okoliczności, za którą odpowiada Wykonawca, w wysokości 10% wynagrodzenia umownego brutto, o którym mowa </w:t>
      </w:r>
      <w:r w:rsidR="00DA36EF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w § 5 ust.1 umowy.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zwłoki w</w:t>
      </w:r>
      <w:r w:rsidR="00702CC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wykonaniu przedmiotu umowy, w wysokości </w:t>
      </w:r>
      <w:r w:rsidR="007211AC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 % wynagrodzenia umownego brutto, o którym mowa w § 5 ust.1 umowy za każdy dzień zwłoki,</w:t>
      </w:r>
    </w:p>
    <w:p w:rsidR="00702CC3" w:rsidRDefault="00702CC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zwłoki w dotrzymaniu terminu określonego w § 3 ust. 3 lit. </w:t>
      </w:r>
      <w:r w:rsidR="00344448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,</w:t>
      </w:r>
      <w:r w:rsidRPr="00702CC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 wysokości 1 % wynagrodzenia umownego brutto, o którym mowa w § 5 ust.1 umowy za każdy dzień zwłoki,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zwłoki w usunięciu wad stwierdzonych przy odbiorze, w wysokości 0,5 % wynagrodzenia umownego brutto, o którym mowa w § 5 ust.1 umowy za każdy dzień zwłoki, licząc od następnego dnia po upływie terminu określonego przez Zamawiającego na usunięcie wad.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zwłoki w usunięciu wad stwierdzonych w okresie obowiązywania gwarancji, o której mowa w § 10, w wysokości 0,5 % wynagrodzenia umownego brutto, o którym mowa w § 5 ust.1 umowy za każdy dzień zwłoki, licząc od następnego dnia po up</w:t>
      </w:r>
      <w:r w:rsidR="00397E5E">
        <w:rPr>
          <w:rFonts w:ascii="Times New Roman" w:hAnsi="Times New Roman" w:cs="Times New Roman"/>
          <w:szCs w:val="24"/>
        </w:rPr>
        <w:t>ływie terminu określonego w § 11</w:t>
      </w:r>
      <w:r>
        <w:rPr>
          <w:rFonts w:ascii="Times New Roman" w:hAnsi="Times New Roman" w:cs="Times New Roman"/>
          <w:szCs w:val="24"/>
        </w:rPr>
        <w:t>.</w:t>
      </w:r>
    </w:p>
    <w:p w:rsidR="00397E5E" w:rsidRPr="00397E5E" w:rsidRDefault="00397E5E" w:rsidP="00397E5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7E5E">
        <w:rPr>
          <w:rFonts w:ascii="Times New Roman" w:hAnsi="Times New Roman" w:cs="Times New Roman"/>
          <w:szCs w:val="24"/>
        </w:rPr>
        <w:t xml:space="preserve">Wykonawca zapłaci Zamawiającemu karę umowną w wysokości 0,02 % </w:t>
      </w:r>
      <w:r>
        <w:rPr>
          <w:rFonts w:ascii="Times New Roman" w:hAnsi="Times New Roman" w:cs="Times New Roman"/>
          <w:szCs w:val="24"/>
        </w:rPr>
        <w:t>wynagrodzenia umownego brutto, określonego w §5</w:t>
      </w:r>
      <w:r w:rsidRPr="00397E5E">
        <w:rPr>
          <w:rFonts w:ascii="Times New Roman" w:hAnsi="Times New Roman" w:cs="Times New Roman"/>
          <w:szCs w:val="24"/>
        </w:rPr>
        <w:t xml:space="preserve"> ust. 1 za każdy przypadek odmowy przedłożenia Zamawiającemu do wglądu lub nieprzedłożenie w terminie do wglądu któregokolwiek  z</w:t>
      </w:r>
      <w:r>
        <w:rPr>
          <w:rFonts w:ascii="Times New Roman" w:hAnsi="Times New Roman" w:cs="Times New Roman"/>
          <w:szCs w:val="24"/>
        </w:rPr>
        <w:t> </w:t>
      </w:r>
      <w:r w:rsidRPr="00397E5E">
        <w:rPr>
          <w:rFonts w:ascii="Times New Roman" w:hAnsi="Times New Roman" w:cs="Times New Roman"/>
          <w:szCs w:val="24"/>
        </w:rPr>
        <w:t>dowodów określonych w specyfikacji istotnych warunków zamówienia przeprowadzonego postępowania przetargowego w celu potwierdzenia spełnienia wymogu zatrudn</w:t>
      </w:r>
      <w:r>
        <w:rPr>
          <w:rFonts w:ascii="Times New Roman" w:hAnsi="Times New Roman" w:cs="Times New Roman"/>
          <w:szCs w:val="24"/>
        </w:rPr>
        <w:t>ienia przez Wykonawcę lub jego P</w:t>
      </w:r>
      <w:r w:rsidRPr="00397E5E">
        <w:rPr>
          <w:rFonts w:ascii="Times New Roman" w:hAnsi="Times New Roman" w:cs="Times New Roman"/>
          <w:szCs w:val="24"/>
        </w:rPr>
        <w:t>odwykonawcę na podstawie umowy  o</w:t>
      </w:r>
      <w:r>
        <w:rPr>
          <w:rFonts w:ascii="Times New Roman" w:hAnsi="Times New Roman" w:cs="Times New Roman"/>
          <w:szCs w:val="24"/>
        </w:rPr>
        <w:t> </w:t>
      </w:r>
      <w:r w:rsidRPr="00397E5E">
        <w:rPr>
          <w:rFonts w:ascii="Times New Roman" w:hAnsi="Times New Roman" w:cs="Times New Roman"/>
          <w:szCs w:val="24"/>
        </w:rPr>
        <w:t>pracę osób wykonujących czynności wskazane w specyfikacji istotnych warunków zamówienia.</w:t>
      </w:r>
    </w:p>
    <w:p w:rsidR="00397E5E" w:rsidRPr="00397E5E" w:rsidRDefault="00397E5E" w:rsidP="00397E5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7E5E">
        <w:rPr>
          <w:rFonts w:ascii="Times New Roman" w:hAnsi="Times New Roman" w:cs="Times New Roman"/>
          <w:szCs w:val="24"/>
        </w:rPr>
        <w:t xml:space="preserve">Wykonawca zapłaci Zamawiającemu karę umowną w wysokości 0,2 % </w:t>
      </w:r>
      <w:r>
        <w:rPr>
          <w:rFonts w:ascii="Times New Roman" w:hAnsi="Times New Roman" w:cs="Times New Roman"/>
          <w:szCs w:val="24"/>
        </w:rPr>
        <w:t>wynagrodzenia umownego brutto, określonego w §5</w:t>
      </w:r>
      <w:r w:rsidRPr="00397E5E">
        <w:rPr>
          <w:rFonts w:ascii="Times New Roman" w:hAnsi="Times New Roman" w:cs="Times New Roman"/>
          <w:szCs w:val="24"/>
        </w:rPr>
        <w:t xml:space="preserve"> ust. 1 za każdy przypadek nie spełnienia wymogu zatrudnienia przez Wykonawcę lub jego </w:t>
      </w:r>
      <w:r>
        <w:rPr>
          <w:rFonts w:ascii="Times New Roman" w:hAnsi="Times New Roman" w:cs="Times New Roman"/>
          <w:szCs w:val="24"/>
        </w:rPr>
        <w:t>każdego P</w:t>
      </w:r>
      <w:r w:rsidRPr="00397E5E">
        <w:rPr>
          <w:rFonts w:ascii="Times New Roman" w:hAnsi="Times New Roman" w:cs="Times New Roman"/>
          <w:szCs w:val="24"/>
        </w:rPr>
        <w:t>odwykonawcę na podstawie umowy               o pracę osób wykonujących czynności wskazane  w specyfikacji istotnych warunków zamówienia.</w:t>
      </w:r>
    </w:p>
    <w:p w:rsidR="00157103" w:rsidRDefault="00157103" w:rsidP="0015710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Strony zastrzegają sobie prawo dochodzenia odszkodowania uzupełniającego na zasadach ogólnych w przypadku, gdy szkoda przekroczy wysokość kar umownych.</w:t>
      </w:r>
    </w:p>
    <w:p w:rsidR="00157103" w:rsidRDefault="00157103" w:rsidP="0015710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wyraża zgodę na potrącenie kar umownych z należnego wynagrodzenia.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B0128" w:rsidRDefault="00DB0128" w:rsidP="00DB0128">
      <w:pPr>
        <w:keepNext/>
        <w:spacing w:line="240" w:lineRule="auto"/>
        <w:ind w:left="709" w:hanging="709"/>
        <w:rPr>
          <w:rFonts w:ascii="Times New Roman" w:hAnsi="Times New Roman" w:cs="Times New Roman"/>
          <w:b/>
          <w:bCs/>
          <w:szCs w:val="24"/>
          <w:lang w:eastAsia="zh-CN"/>
        </w:rPr>
      </w:pPr>
    </w:p>
    <w:p w:rsidR="00DB0128" w:rsidRDefault="00DB0128" w:rsidP="00DB0128">
      <w:pPr>
        <w:keepNext/>
        <w:spacing w:line="240" w:lineRule="auto"/>
        <w:ind w:left="709" w:hanging="709"/>
        <w:rPr>
          <w:rFonts w:ascii="Times New Roman" w:hAnsi="Times New Roman" w:cs="Times New Roman"/>
          <w:b/>
          <w:bCs/>
          <w:szCs w:val="24"/>
          <w:lang w:eastAsia="zh-CN"/>
        </w:rPr>
      </w:pPr>
      <w:r w:rsidRPr="00DB0128">
        <w:rPr>
          <w:rFonts w:ascii="Times New Roman" w:hAnsi="Times New Roman" w:cs="Times New Roman"/>
          <w:b/>
          <w:bCs/>
          <w:szCs w:val="24"/>
          <w:lang w:eastAsia="zh-CN"/>
        </w:rPr>
        <w:t>Zasady realizacji umowy przez podwykonawców</w:t>
      </w:r>
    </w:p>
    <w:p w:rsidR="00DB0128" w:rsidRPr="00DB0128" w:rsidRDefault="00DB0128" w:rsidP="00DB0128">
      <w:pPr>
        <w:keepNext/>
        <w:spacing w:line="240" w:lineRule="auto"/>
        <w:ind w:left="709" w:hanging="709"/>
        <w:rPr>
          <w:rFonts w:ascii="Times New Roman" w:hAnsi="Times New Roman" w:cs="Times New Roman"/>
          <w:b/>
          <w:bCs/>
          <w:szCs w:val="24"/>
          <w:lang w:eastAsia="zh-CN"/>
        </w:rPr>
      </w:pPr>
    </w:p>
    <w:p w:rsidR="00DB0128" w:rsidRPr="00DB0128" w:rsidRDefault="00157103" w:rsidP="00DB012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Wykonawca swoimi siłami i staraniem wykona przedmiot zamówienia z wyłączeniem prac (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części zamówienia) wymienionych w § </w:t>
      </w:r>
      <w:r>
        <w:rPr>
          <w:rFonts w:ascii="Times New Roman" w:hAnsi="Times New Roman" w:cs="Times New Roman"/>
          <w:color w:val="000000"/>
          <w:szCs w:val="24"/>
          <w:lang w:eastAsia="zh-CN"/>
        </w:rPr>
        <w:t>8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 ust. 2 niniejszej umowy.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Podwykonawca(</w:t>
      </w:r>
      <w:proofErr w:type="spellStart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cy</w:t>
      </w:r>
      <w:proofErr w:type="spellEnd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) oraz dalszy(si) Podwykonawca(</w:t>
      </w:r>
      <w:proofErr w:type="spellStart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cy</w:t>
      </w:r>
      <w:proofErr w:type="spellEnd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) zgodnie z zawartą umową o podwykonawstwo, wykona(ją) następujące prace (części zamówienia): ………………………………………..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Umowa z Podwykonawcą i dalszym Podwykonawcą:</w:t>
      </w:r>
    </w:p>
    <w:p w:rsidR="00DB0128" w:rsidRPr="00397E5E" w:rsidRDefault="00DB0128" w:rsidP="004E5E37">
      <w:pPr>
        <w:pStyle w:val="Akapitzlist"/>
        <w:numPr>
          <w:ilvl w:val="0"/>
          <w:numId w:val="24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wykonawca jest zobowiązany do przedłożenia Zamawiającemu kopii poświadczonej za zgodność z oryginałem zawartej umowy o Podwykonawstwo w terminie 7 dni od dnia jej zawarcia</w:t>
      </w:r>
    </w:p>
    <w:p w:rsidR="00DB0128" w:rsidRPr="00DB0128" w:rsidRDefault="00DB0128" w:rsidP="004E5E37">
      <w:pPr>
        <w:numPr>
          <w:ilvl w:val="0"/>
          <w:numId w:val="24"/>
        </w:numPr>
        <w:tabs>
          <w:tab w:val="left" w:pos="426"/>
        </w:tabs>
        <w:spacing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w przypadku nie przedłożenia kopii umowy o Podwykonawstwo w wymaganym terminie, wykonawca zapłaci 0,01% kary z wynagrodzenia umownego za każdy dzień opóźnienia w przedłożeniu kopii umowy o Podwykonawstwo,</w:t>
      </w:r>
    </w:p>
    <w:p w:rsidR="00DB0128" w:rsidRPr="00DB0128" w:rsidRDefault="00DB0128" w:rsidP="00DB0128">
      <w:pPr>
        <w:numPr>
          <w:ilvl w:val="0"/>
          <w:numId w:val="24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obowiązki Wykonawcy w zakresie umów z Podwykonawcami dotyczą także umów Podwykonawców z dalszymi Podwykonawcami. Integralną częścią takich umów winna być zgoda Wykonawcy na zawarcie umowy o Podwykonawstwo o treści zgodnej z 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>istotnymi postanowieniami umowy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.</w:t>
      </w:r>
    </w:p>
    <w:p w:rsidR="00DB0128" w:rsidRPr="00DB0128" w:rsidRDefault="00DB0128" w:rsidP="00DB0128">
      <w:pPr>
        <w:numPr>
          <w:ilvl w:val="0"/>
          <w:numId w:val="14"/>
        </w:numPr>
        <w:tabs>
          <w:tab w:val="left" w:pos="426"/>
        </w:tabs>
        <w:spacing w:before="120"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Płatności:</w:t>
      </w:r>
    </w:p>
    <w:p w:rsidR="00DB0128" w:rsidRPr="00397E5E" w:rsidRDefault="00DB0128" w:rsidP="00E6273E">
      <w:pPr>
        <w:pStyle w:val="Akapitzlist"/>
        <w:numPr>
          <w:ilvl w:val="0"/>
          <w:numId w:val="2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termin zapłaty wynagrodz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>enia Podwykonawcy lub dalszemu P</w:t>
      </w: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odwykonawcy przewidziany w umowie o podwykonawstwo nie może być dłuższy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 xml:space="preserve"> niż 30 dni od dnia doręczenia Wykonawcy, Podwykonawcy lub dalszemu P</w:t>
      </w: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 xml:space="preserve">odwykonawcy faktury lub </w:t>
      </w: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lastRenderedPageBreak/>
        <w:t>rachunku potwierdzających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 xml:space="preserve"> wykonanie zleconej Podwykonawcy lub dalszemu P</w:t>
      </w: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odwykonawcy usługi,</w:t>
      </w:r>
    </w:p>
    <w:p w:rsidR="00DB0128" w:rsidRPr="00DB0128" w:rsidRDefault="00E6273E" w:rsidP="00E6273E">
      <w:pPr>
        <w:numPr>
          <w:ilvl w:val="0"/>
          <w:numId w:val="25"/>
        </w:numPr>
        <w:tabs>
          <w:tab w:val="left" w:pos="426"/>
        </w:tabs>
        <w:spacing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Cs w:val="24"/>
          <w:lang w:eastAsia="zh-CN"/>
        </w:rPr>
        <w:t>Z</w:t>
      </w:r>
      <w:r w:rsidR="00DB0128" w:rsidRPr="00DB0128">
        <w:rPr>
          <w:rFonts w:ascii="Times New Roman" w:hAnsi="Times New Roman" w:cs="Times New Roman"/>
          <w:color w:val="000000"/>
          <w:szCs w:val="24"/>
          <w:lang w:eastAsia="zh-CN"/>
        </w:rPr>
        <w:t>amawiający dokona bezpośredniej zapłaty wymagalnego</w:t>
      </w:r>
      <w:r>
        <w:rPr>
          <w:rFonts w:ascii="Times New Roman" w:hAnsi="Times New Roman" w:cs="Times New Roman"/>
          <w:color w:val="000000"/>
          <w:szCs w:val="24"/>
          <w:lang w:eastAsia="zh-CN"/>
        </w:rPr>
        <w:t xml:space="preserve"> wynagrodzenia przysługującego Podwykonawcy lub dalszemu Podwykonawcy, w przypadku gdy W</w:t>
      </w:r>
      <w:r w:rsidR="00DB0128" w:rsidRPr="00DB0128">
        <w:rPr>
          <w:rFonts w:ascii="Times New Roman" w:hAnsi="Times New Roman" w:cs="Times New Roman"/>
          <w:color w:val="000000"/>
          <w:szCs w:val="24"/>
          <w:lang w:eastAsia="zh-CN"/>
        </w:rPr>
        <w:t>ykonawca uchyli się od obowiązku zapłaty wynagrod</w:t>
      </w:r>
      <w:r>
        <w:rPr>
          <w:rFonts w:ascii="Times New Roman" w:hAnsi="Times New Roman" w:cs="Times New Roman"/>
          <w:color w:val="000000"/>
          <w:szCs w:val="24"/>
          <w:lang w:eastAsia="zh-CN"/>
        </w:rPr>
        <w:t>zenia P</w:t>
      </w:r>
      <w:r w:rsidR="00DB0128" w:rsidRPr="00DB0128">
        <w:rPr>
          <w:rFonts w:ascii="Times New Roman" w:hAnsi="Times New Roman" w:cs="Times New Roman"/>
          <w:color w:val="000000"/>
          <w:szCs w:val="24"/>
          <w:lang w:eastAsia="zh-CN"/>
        </w:rPr>
        <w:t>odwykonawcom,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jako uchylenie się od obowiązku zapłaty przez wyk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>onawcę wynagrodzenia należnego P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odwykonawcom uznane będzie w szczególności: brak przedłożenia w wymaganym terminie oświadczeń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 xml:space="preserve"> P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odwykonawców o dokonanej zapłacie wynagrodzenia lub brak przedłożenia dowodów zapłaty,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wynagrodzenie, o którym mowa w pkt b dotyczy wyłącznie należności powstałych po przedłożeniu Zamawiającemu poświadczonej za zgodność z oryginałem kopii umowy o podwykonawstwo,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bezpośrednia zapłata obejmuje wyłącznie należne wynagrodzenie, bez odsetek, należnych Podwykonawcy lub dalszemu Podwykonawcy,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przed dokonaniem bezpośredniej zapłaty Zamawiający jest obowiązany umożliwić wykonawcy zgłoszenie w formie pisemnej uwag dotyczących zasadności bezpośredniej zapłaty wynagrodzenia Podwykonawcy lub dalszemu Podwykonawcy, o którym mowa w pkt b. Zamawiający informuje o terminie zgłaszania uwag, nie krótszym niż 7 dni od dnia doręczenia tej informacji,</w:t>
      </w:r>
    </w:p>
    <w:p w:rsidR="00DB0128" w:rsidRPr="00DB0128" w:rsidRDefault="00DB0128" w:rsidP="00DB0128">
      <w:pPr>
        <w:numPr>
          <w:ilvl w:val="0"/>
          <w:numId w:val="25"/>
        </w:numPr>
        <w:autoSpaceDE w:val="0"/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w przypadku zgłoszenia we wskazanym terminie uwag, o których mowa w pkt </w:t>
      </w:r>
      <w:r w:rsidR="00397E5E">
        <w:rPr>
          <w:rFonts w:ascii="Times New Roman" w:hAnsi="Times New Roman" w:cs="Times New Roman"/>
          <w:color w:val="000000"/>
          <w:szCs w:val="24"/>
          <w:lang w:eastAsia="zh-CN"/>
        </w:rPr>
        <w:t>e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, Zamawiający może:</w:t>
      </w:r>
    </w:p>
    <w:p w:rsidR="00DB0128" w:rsidRPr="00DB0128" w:rsidRDefault="00DB0128" w:rsidP="00DB01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nie dokonać bezpośredniej zapłaty wynagrodzenia podwykonawcy lub dalszemu Podwykonawcy, jeżeli Wykonawca wykaże niezasadność takiej zapłaty, albo</w:t>
      </w:r>
    </w:p>
    <w:p w:rsidR="00DB0128" w:rsidRPr="00DB0128" w:rsidRDefault="00DB0128" w:rsidP="00DB01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B0128" w:rsidRPr="00DB0128" w:rsidRDefault="00DB0128" w:rsidP="00DB01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dokonać bezpośredniej zapłaty wynagrodzenia Podwykonawcy lub dalszemu Podwykonawcy, jeżeli Podwykonawca lub dalszy Podwykonawca wykaże zasadność takiej zapłaty.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w przypadku dokonania bezpośredniej zapłaty podwykonawcy lub dalszemu Podwykonawcy, o których mowa w pkt b), Zamawiający potrąca kwotę wypłaconego wynagrodzenia z wynagrodzenia należnego Wykonawcy,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konieczność wielokrotnego dokonywania bezpośredniej zapłaty Podwykonawcy lub dalszemu Podwy</w:t>
      </w:r>
      <w:r w:rsidR="00397E5E">
        <w:rPr>
          <w:rFonts w:ascii="Times New Roman" w:hAnsi="Times New Roman" w:cs="Times New Roman"/>
          <w:color w:val="000000"/>
          <w:szCs w:val="24"/>
          <w:lang w:eastAsia="zh-CN"/>
        </w:rPr>
        <w:t>konawcy, o których mowa w pkt b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, lub konieczność dokonania bezpośrednich zapłat na sumę większą niż 5 % wartości  niniejszej umowy może stanowić podstawę do odstąpienia od umowy przez Zamawiającego.</w:t>
      </w:r>
    </w:p>
    <w:p w:rsidR="00DB0128" w:rsidRPr="00DB0128" w:rsidRDefault="00DB0128" w:rsidP="00DB0128">
      <w:pPr>
        <w:numPr>
          <w:ilvl w:val="0"/>
          <w:numId w:val="14"/>
        </w:numPr>
        <w:autoSpaceDE w:val="0"/>
        <w:spacing w:before="12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FF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Kary umowne.</w:t>
      </w:r>
    </w:p>
    <w:p w:rsidR="00DB0128" w:rsidRPr="00397E5E" w:rsidRDefault="00DB0128" w:rsidP="00E6273E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  <w:lang w:eastAsia="zh-CN"/>
        </w:rPr>
      </w:pP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strony postanawiają, że podstawową formą odszkodowania są kary umowne. Wykonawca płaci Zamawiającemu kary umowne:</w:t>
      </w:r>
    </w:p>
    <w:p w:rsidR="00DB0128" w:rsidRPr="00DB0128" w:rsidRDefault="00DB0128" w:rsidP="00E6273E">
      <w:pPr>
        <w:autoSpaceDE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z tytułu braku zapłaty wynagrodzenia należnego Podwykonawcom lub dalszym Podwykonawcom w wysokości 5 % wartości wynagrodzenia brutto należnego Podwykonawcom lub dalszym Podwykonawcom,</w:t>
      </w:r>
    </w:p>
    <w:p w:rsidR="00DB0128" w:rsidRPr="00DB0128" w:rsidRDefault="00DB0128" w:rsidP="00E6273E">
      <w:pPr>
        <w:autoSpaceDE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z tytułu nieterminowej zapłaty wynagrodzenia należnego Podwykonawcom lub dalszym Podwykonawcom w wysokości 0,01 % wartości wynagrodzenia brutto należnego Podwykonawcom lub dalszym Podwykonawcom za każdy dzień przekroczenia terminu,</w:t>
      </w:r>
    </w:p>
    <w:p w:rsidR="00DB0128" w:rsidRPr="00DB0128" w:rsidRDefault="00DB0128" w:rsidP="00E6273E">
      <w:pPr>
        <w:autoSpaceDE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W</w:t>
      </w:r>
      <w:r w:rsidRPr="00DB0128">
        <w:rPr>
          <w:rFonts w:ascii="Times New Roman" w:hAnsi="Times New Roman" w:cs="Times New Roman"/>
          <w:szCs w:val="24"/>
          <w:lang w:eastAsia="zh-CN"/>
        </w:rPr>
        <w:t>ykonawca oświadcza, że wyraża zgodę na potrącenie naliczonych kar umownych, z wynagrodzenia za wykonanie przedmiotu umowy.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lastRenderedPageBreak/>
        <w:t xml:space="preserve">Zlecenie części prac Podwykonawcy(com) nie zmienia zobowiązań </w:t>
      </w:r>
      <w:r w:rsidRPr="00DB0128">
        <w:rPr>
          <w:rFonts w:ascii="Times New Roman" w:hAnsi="Times New Roman" w:cs="Times New Roman"/>
          <w:iCs/>
          <w:szCs w:val="24"/>
          <w:lang w:eastAsia="zh-CN"/>
        </w:rPr>
        <w:t>Wykonawcy</w:t>
      </w:r>
      <w:r w:rsidRPr="00DB0128">
        <w:rPr>
          <w:rFonts w:ascii="Times New Roman" w:hAnsi="Times New Roman" w:cs="Times New Roman"/>
          <w:szCs w:val="24"/>
          <w:lang w:eastAsia="zh-CN"/>
        </w:rPr>
        <w:t xml:space="preserve"> wobec </w:t>
      </w:r>
      <w:r w:rsidRPr="00DB0128">
        <w:rPr>
          <w:rFonts w:ascii="Times New Roman" w:hAnsi="Times New Roman" w:cs="Times New Roman"/>
          <w:iCs/>
          <w:szCs w:val="24"/>
          <w:lang w:eastAsia="zh-CN"/>
        </w:rPr>
        <w:t xml:space="preserve">Zamawiającego </w:t>
      </w:r>
      <w:r w:rsidRPr="00DB0128">
        <w:rPr>
          <w:rFonts w:ascii="Times New Roman" w:hAnsi="Times New Roman" w:cs="Times New Roman"/>
          <w:szCs w:val="24"/>
          <w:lang w:eastAsia="zh-CN"/>
        </w:rPr>
        <w:t>do wykonania prac powierzonych Podwykonawcy(com).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Wykonawca jest odpowiedzialny za działania lub zaniechania Podwykonawcy(</w:t>
      </w:r>
      <w:proofErr w:type="spellStart"/>
      <w:r w:rsidRPr="00DB0128">
        <w:rPr>
          <w:rFonts w:ascii="Times New Roman" w:hAnsi="Times New Roman" w:cs="Times New Roman"/>
          <w:szCs w:val="24"/>
          <w:lang w:eastAsia="zh-CN"/>
        </w:rPr>
        <w:t>ców</w:t>
      </w:r>
      <w:proofErr w:type="spellEnd"/>
      <w:r w:rsidRPr="00DB0128">
        <w:rPr>
          <w:rFonts w:ascii="Times New Roman" w:hAnsi="Times New Roman" w:cs="Times New Roman"/>
          <w:szCs w:val="24"/>
          <w:lang w:eastAsia="zh-CN"/>
        </w:rPr>
        <w:t>), jak za działania lub zaniechania własne.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Wykonawca jest zobowiązany do należytego wykonywania umowy zawartej przez siebie z Podwykonawcą.</w:t>
      </w:r>
    </w:p>
    <w:p w:rsidR="00DB0128" w:rsidRDefault="00DB0128" w:rsidP="00E6273E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Na roboty wykonane przez Podwykonawców gwarancji i rękojmi udziela Wykonawca.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W sprawach nieuregulowanych /dotyczy umowy z Podwykonawcą i dalszym Podwykonawcą/ będą miały zastosowanie przepisy  ustawy Prawo zamów</w:t>
      </w:r>
      <w:r>
        <w:rPr>
          <w:rFonts w:ascii="Times New Roman" w:hAnsi="Times New Roman" w:cs="Times New Roman"/>
          <w:szCs w:val="24"/>
          <w:lang w:eastAsia="zh-CN"/>
        </w:rPr>
        <w:t>ień publicznych art. 143 ustawy.</w:t>
      </w:r>
    </w:p>
    <w:p w:rsidR="00DB0128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</w:t>
      </w:r>
      <w:r>
        <w:rPr>
          <w:rFonts w:ascii="Times New Roman" w:hAnsi="Times New Roman" w:cs="Times New Roman"/>
          <w:b/>
          <w:szCs w:val="24"/>
        </w:rPr>
        <w:t xml:space="preserve"> 9.</w:t>
      </w:r>
    </w:p>
    <w:p w:rsidR="00157103" w:rsidRDefault="00157103" w:rsidP="00157103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umowy może być dokonana w przypadku zaistnienia okoliczności których nie można było przewidzieć w chwili zawarcia umowy, a w szczególności: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uzasadnionych zmian w zakresie sposobu wykonania przedmiotu zamówienia proponowanych przez Zamawiającego lub Wykonawcę, jeżeli te zmiany są korzystne dla Zamawiającego,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wystąpienia dodatkowych, a niemożliwych do przewidzenia przed zawarciem umowy przez doświadczonego Wykonawcę, robót,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działań osób trzecich uniemożliwiających wykonanie prac, które to działania nie są konsekwencją winy którejkolwiek ze stron,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157103" w:rsidRDefault="00157103" w:rsidP="00157103">
      <w:pPr>
        <w:numPr>
          <w:ilvl w:val="3"/>
          <w:numId w:val="11"/>
        </w:numPr>
        <w:tabs>
          <w:tab w:val="left" w:pos="284"/>
        </w:tabs>
        <w:spacing w:line="240" w:lineRule="auto"/>
        <w:ind w:left="44" w:hanging="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wystąpieniu okoliczności, o których mowa w ust. 1 Wykonawca winien jest poinformować Zamawiającego pisemnie.</w:t>
      </w:r>
    </w:p>
    <w:p w:rsidR="00157103" w:rsidRDefault="00157103" w:rsidP="00157103">
      <w:pPr>
        <w:numPr>
          <w:ilvl w:val="3"/>
          <w:numId w:val="1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postanowień umowy dla swojej ważności wymaga formy pisemnej.  </w:t>
      </w:r>
    </w:p>
    <w:p w:rsidR="00CC4A8F" w:rsidRDefault="00CC4A8F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</w:t>
      </w:r>
      <w:r w:rsidR="00DB0128">
        <w:rPr>
          <w:rFonts w:ascii="Times New Roman" w:hAnsi="Times New Roman" w:cs="Times New Roman"/>
          <w:b/>
          <w:szCs w:val="24"/>
        </w:rPr>
        <w:t>10</w:t>
      </w:r>
      <w:r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Wykonawca zobowiązuje się do bezwzględnego zachowania w poufności danych i informacji pozyskanych w trakcie realizacji umowy, tak w czasie jej trwania, jak i po jej zakończeniu .</w:t>
      </w:r>
    </w:p>
    <w:p w:rsidR="00157103" w:rsidRDefault="0015710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W przypadku zakończenia współpracy Wykonawca zobowiązany jest do zwrotu wszystkich materiałów udostępnionych przez Zamawiającego . </w:t>
      </w:r>
    </w:p>
    <w:p w:rsidR="00157103" w:rsidRDefault="0015710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Odpowiedzialnym za nadzór nad przestrzeganiem bezpieczeństwa informacji jest ze strony Wykonawcy  </w:t>
      </w:r>
      <w:r>
        <w:rPr>
          <w:rFonts w:ascii="Times New Roman" w:hAnsi="Times New Roman" w:cs="Times New Roman"/>
          <w:szCs w:val="24"/>
        </w:rPr>
        <w:t>Pan(i) ………………………  .</w:t>
      </w:r>
    </w:p>
    <w:p w:rsidR="00702CC3" w:rsidRDefault="00702CC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upoważniony jest do przetwa</w:t>
      </w:r>
      <w:r w:rsidR="00A02B0C">
        <w:rPr>
          <w:rFonts w:ascii="Times New Roman" w:hAnsi="Times New Roman" w:cs="Times New Roman"/>
          <w:szCs w:val="24"/>
        </w:rPr>
        <w:t>rz</w:t>
      </w:r>
      <w:r>
        <w:rPr>
          <w:rFonts w:ascii="Times New Roman" w:hAnsi="Times New Roman" w:cs="Times New Roman"/>
          <w:szCs w:val="24"/>
        </w:rPr>
        <w:t>ania danych osobowych</w:t>
      </w:r>
      <w:r w:rsidR="00A02B0C">
        <w:rPr>
          <w:rFonts w:ascii="Times New Roman" w:hAnsi="Times New Roman" w:cs="Times New Roman"/>
          <w:szCs w:val="24"/>
        </w:rPr>
        <w:t xml:space="preserve"> w zakresie określonym odrębną umową.</w:t>
      </w:r>
    </w:p>
    <w:p w:rsidR="003F5D93" w:rsidRDefault="00157103" w:rsidP="003F5D9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wystąpienia sytuacji awaryjnych i nieprzewidzianych wykonawca winien kontaktować się z Panem Wojciechem </w:t>
      </w:r>
      <w:proofErr w:type="spellStart"/>
      <w:r>
        <w:rPr>
          <w:rFonts w:ascii="Times New Roman" w:hAnsi="Times New Roman" w:cs="Times New Roman"/>
          <w:szCs w:val="24"/>
        </w:rPr>
        <w:t>Krauzowicz</w:t>
      </w:r>
      <w:proofErr w:type="spellEnd"/>
      <w:r>
        <w:rPr>
          <w:rFonts w:ascii="Times New Roman" w:hAnsi="Times New Roman" w:cs="Times New Roman"/>
          <w:szCs w:val="24"/>
        </w:rPr>
        <w:t xml:space="preserve"> – Naczelnikiem Wydziału Ochrony Środowiska i Zasobów Naturalnych – tel. kontaktowy: (18) 266 13 56 lub</w:t>
      </w:r>
      <w:r w:rsidR="00485C9F">
        <w:rPr>
          <w:rFonts w:ascii="Times New Roman" w:hAnsi="Times New Roman" w:cs="Times New Roman"/>
          <w:szCs w:val="24"/>
        </w:rPr>
        <w:t xml:space="preserve"> Panem</w:t>
      </w:r>
      <w:r>
        <w:rPr>
          <w:rFonts w:ascii="Times New Roman" w:hAnsi="Times New Roman" w:cs="Times New Roman"/>
          <w:szCs w:val="24"/>
        </w:rPr>
        <w:t xml:space="preserve"> Wojciechem Kozielec – tel. kontaktowy (18) 266 13 47.</w:t>
      </w:r>
    </w:p>
    <w:p w:rsidR="00157103" w:rsidRPr="003F5D93" w:rsidRDefault="00157103" w:rsidP="003F5D9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3F5D93">
        <w:rPr>
          <w:rFonts w:ascii="Times New Roman" w:hAnsi="Times New Roman" w:cs="Times New Roman"/>
          <w:bCs/>
          <w:iCs/>
          <w:szCs w:val="24"/>
        </w:rPr>
        <w:t>W sprawach nie unormowanych niniejszą umową mają zastosowanie przepisy Kodeksu Cywilnego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11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udzieli Zamawiającemu gwarancji na okres </w:t>
      </w:r>
      <w:r w:rsidR="00DB0128">
        <w:rPr>
          <w:rFonts w:ascii="Times New Roman" w:hAnsi="Times New Roman" w:cs="Times New Roman"/>
          <w:szCs w:val="24"/>
        </w:rPr>
        <w:t>………</w:t>
      </w:r>
      <w:r>
        <w:rPr>
          <w:rFonts w:ascii="Times New Roman" w:hAnsi="Times New Roman" w:cs="Times New Roman"/>
          <w:szCs w:val="24"/>
        </w:rPr>
        <w:t xml:space="preserve"> lat – licząc od dnia zatwierdzenia przez Starostę Nowotarskiego uproszczonych planów urządzenia lasu.</w:t>
      </w:r>
    </w:p>
    <w:p w:rsidR="00157103" w:rsidRDefault="00157103" w:rsidP="0015710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 xml:space="preserve">Wykonawca zobowiązuje się w </w:t>
      </w:r>
      <w:r w:rsidR="00397E5E">
        <w:rPr>
          <w:rFonts w:ascii="Times New Roman" w:hAnsi="Times New Roman" w:cs="Times New Roman"/>
          <w:color w:val="2D2D2D"/>
          <w:szCs w:val="24"/>
        </w:rPr>
        <w:t>………</w:t>
      </w:r>
      <w:r>
        <w:rPr>
          <w:rFonts w:ascii="Times New Roman" w:hAnsi="Times New Roman" w:cs="Times New Roman"/>
          <w:color w:val="2D2D2D"/>
          <w:szCs w:val="24"/>
        </w:rPr>
        <w:t xml:space="preserve"> letniej gwarancji do bezpłatnego usuwania – </w:t>
      </w:r>
      <w:r w:rsidR="00485C9F">
        <w:rPr>
          <w:rFonts w:ascii="Times New Roman" w:hAnsi="Times New Roman" w:cs="Times New Roman"/>
          <w:color w:val="2D2D2D"/>
          <w:szCs w:val="24"/>
        </w:rPr>
        <w:br/>
      </w:r>
      <w:r>
        <w:rPr>
          <w:rFonts w:ascii="Times New Roman" w:hAnsi="Times New Roman" w:cs="Times New Roman"/>
          <w:color w:val="2D2D2D"/>
          <w:szCs w:val="24"/>
        </w:rPr>
        <w:t>w terminie 30 dni od daty</w:t>
      </w:r>
      <w:r w:rsidR="00E6273E">
        <w:rPr>
          <w:rFonts w:ascii="Times New Roman" w:hAnsi="Times New Roman" w:cs="Times New Roman"/>
          <w:color w:val="2D2D2D"/>
          <w:szCs w:val="24"/>
        </w:rPr>
        <w:t xml:space="preserve"> pisemnego powiadomienia przez Z</w:t>
      </w:r>
      <w:bookmarkStart w:id="0" w:name="_GoBack"/>
      <w:bookmarkEnd w:id="0"/>
      <w:r>
        <w:rPr>
          <w:rFonts w:ascii="Times New Roman" w:hAnsi="Times New Roman" w:cs="Times New Roman"/>
          <w:color w:val="2D2D2D"/>
          <w:szCs w:val="24"/>
        </w:rPr>
        <w:t xml:space="preserve">amawiającego – </w:t>
      </w:r>
      <w:r>
        <w:rPr>
          <w:rFonts w:ascii="Times New Roman" w:hAnsi="Times New Roman" w:cs="Times New Roman"/>
          <w:color w:val="2D2D2D"/>
          <w:szCs w:val="24"/>
        </w:rPr>
        <w:lastRenderedPageBreak/>
        <w:t xml:space="preserve">nieujawnionych w czasie odbioru prac, ewentualnych wad powstałych w trakcie sporządzania uproszczonych planów urządzenia lasu.  </w:t>
      </w:r>
    </w:p>
    <w:p w:rsidR="00157103" w:rsidRDefault="00157103" w:rsidP="0015710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Usunięcie wady zostaje każdorazowo protokolarnie odebrane przez Zamawiającego.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b/>
          <w:szCs w:val="24"/>
        </w:rPr>
        <w:t>§ 12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7634E3" w:rsidRDefault="00157103" w:rsidP="007634E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>W przypadku uchylania się Wykonawcy w usunięciu wad stwierdzonych w okresie gwarancji, Zamawiający może zlecić ich usunięcie innemu podmiotowi, na koszt Wykonawcy.</w:t>
      </w:r>
    </w:p>
    <w:p w:rsidR="00157103" w:rsidRPr="007634E3" w:rsidRDefault="00157103" w:rsidP="007634E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zCs w:val="24"/>
        </w:rPr>
      </w:pPr>
      <w:r w:rsidRPr="007634E3">
        <w:rPr>
          <w:rFonts w:ascii="Times New Roman" w:hAnsi="Times New Roman" w:cs="Times New Roman"/>
          <w:color w:val="2D2D2D"/>
          <w:szCs w:val="24"/>
        </w:rPr>
        <w:t>W przypadku, o którym mowa w ust. 2, Wykonawca zostanie obciążony fakturą wystawioną przez Zamawiającego, której termin zapłaty wynosić będzie 14 dni od daty doręczenia.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13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 chwilą odbioru przedmiotu zamówienia przez Zamawiającego przenosi na niego autorskie prawa majątkowe do tych dokumentów.</w:t>
      </w:r>
    </w:p>
    <w:p w:rsidR="00157103" w:rsidRDefault="00157103" w:rsidP="0015710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Razem z przeniesieniem autorskich praw majątkowych, na Zamawiającego przechodzi wyłączne prawo zezwalania na wykonywanie autorskiego prawa zależnego.</w:t>
      </w:r>
    </w:p>
    <w:p w:rsidR="00157103" w:rsidRDefault="00157103" w:rsidP="0015710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przenosi autorskie prawa majątkowe na następujących polach eksploatacji:</w:t>
      </w:r>
    </w:p>
    <w:p w:rsidR="00157103" w:rsidRDefault="00157103" w:rsidP="00157103">
      <w:pPr>
        <w:numPr>
          <w:ilvl w:val="3"/>
          <w:numId w:val="13"/>
        </w:numPr>
        <w:spacing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zakresie utrwalania i zwielokrotniana dokumentacji – poprzez wytwarzanie określoną techniką egzemplarzy dokumentacji, w tym techniką drukarską, reprograficzną, zapisu magnetycznego oraz techniką cyfrową,</w:t>
      </w:r>
    </w:p>
    <w:p w:rsidR="00157103" w:rsidRDefault="00157103" w:rsidP="00157103">
      <w:pPr>
        <w:numPr>
          <w:ilvl w:val="3"/>
          <w:numId w:val="13"/>
        </w:numPr>
        <w:spacing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zakresie obrotu oryginałem albo egzemplarzami, na których dokumentację utrwalono – poprzez wprowadzanie do obrotu, użyczenie lub wynajem oryginału albo egzemplarzy,</w:t>
      </w:r>
    </w:p>
    <w:p w:rsidR="00157103" w:rsidRDefault="00157103" w:rsidP="00157103">
      <w:pPr>
        <w:numPr>
          <w:ilvl w:val="3"/>
          <w:numId w:val="13"/>
        </w:numPr>
        <w:spacing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zakresie rozpowszechniania dokumentacji w sposób inny niż określony w pkt b – poprzez publiczne wystawienie, wyświetlenie, odtworzenie oraz nadanie i</w:t>
      </w:r>
      <w:r w:rsidR="00397E5E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reemitowanie, a także publiczne udostępnienie dokumentacji w taki sposób, aby każdy mógł mieć do niej dostęp w miejscu i w czasie przez siebie wybranym.</w:t>
      </w:r>
    </w:p>
    <w:p w:rsidR="00157103" w:rsidRDefault="00157103" w:rsidP="00157103">
      <w:pPr>
        <w:spacing w:line="240" w:lineRule="auto"/>
        <w:ind w:left="624"/>
        <w:jc w:val="both"/>
        <w:rPr>
          <w:rFonts w:ascii="Times New Roman" w:hAnsi="Times New Roman" w:cs="Times New Roman"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14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Spory, jakie mogą wyniknąć z realizacji umowy, strony poddają rozstrzygnięciu sądowi właściwemu  ze względu na siedzibę Zamawiającego. </w:t>
      </w:r>
    </w:p>
    <w:p w:rsidR="00653DD7" w:rsidRDefault="00653DD7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15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Umowę sporządzono w czterech jednobrzmiących egzemplarzach, w tym jeden egzemplarz dla Wykonawcy a trzy dla Zamawiającego.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do umowy:</w:t>
      </w:r>
    </w:p>
    <w:p w:rsidR="00157103" w:rsidRDefault="00157103" w:rsidP="0015710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„Specyfikacja Istotnych War</w:t>
      </w:r>
      <w:r w:rsidR="00DA36EF">
        <w:rPr>
          <w:rFonts w:ascii="Times New Roman" w:hAnsi="Times New Roman" w:cs="Times New Roman"/>
          <w:szCs w:val="24"/>
        </w:rPr>
        <w:t>unków Zamówienia z dnia ………………..</w:t>
      </w:r>
      <w:r>
        <w:rPr>
          <w:rFonts w:ascii="Times New Roman" w:hAnsi="Times New Roman" w:cs="Times New Roman"/>
          <w:szCs w:val="24"/>
        </w:rPr>
        <w:t>.”.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480" w:lineRule="auto"/>
        <w:ind w:left="708"/>
        <w:jc w:val="both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after="4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Akceptuję</w:t>
      </w:r>
    </w:p>
    <w:p w:rsidR="00292ECD" w:rsidRPr="00617949" w:rsidRDefault="00157103" w:rsidP="00617949">
      <w:pPr>
        <w:spacing w:after="48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sectPr w:rsidR="00292ECD" w:rsidRPr="00617949" w:rsidSect="00D1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1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5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b w:val="0"/>
      </w:rPr>
    </w:lvl>
  </w:abstractNum>
  <w:abstractNum w:abstractNumId="13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5"/>
      <w:numFmt w:val="decimal"/>
      <w:lvlText w:val="%3)"/>
      <w:lvlJc w:val="left"/>
      <w:pPr>
        <w:tabs>
          <w:tab w:val="num" w:pos="2280"/>
        </w:tabs>
        <w:ind w:left="228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0000001D"/>
    <w:multiLevelType w:val="singleLevel"/>
    <w:tmpl w:val="5064994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7B561C9"/>
    <w:multiLevelType w:val="hybridMultilevel"/>
    <w:tmpl w:val="8B20D616"/>
    <w:lvl w:ilvl="0" w:tplc="AED84A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F435E"/>
    <w:multiLevelType w:val="hybridMultilevel"/>
    <w:tmpl w:val="6EB23A0A"/>
    <w:lvl w:ilvl="0" w:tplc="0A7EC2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4A83"/>
    <w:multiLevelType w:val="hybridMultilevel"/>
    <w:tmpl w:val="CD389902"/>
    <w:lvl w:ilvl="0" w:tplc="68669C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673B"/>
    <w:multiLevelType w:val="hybridMultilevel"/>
    <w:tmpl w:val="0E760A9C"/>
    <w:lvl w:ilvl="0" w:tplc="B55E6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8175E"/>
    <w:multiLevelType w:val="hybridMultilevel"/>
    <w:tmpl w:val="04B6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6178F"/>
    <w:multiLevelType w:val="hybridMultilevel"/>
    <w:tmpl w:val="5DA4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7D37"/>
    <w:multiLevelType w:val="hybridMultilevel"/>
    <w:tmpl w:val="AB682248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778FE"/>
    <w:multiLevelType w:val="hybridMultilevel"/>
    <w:tmpl w:val="EF6236DE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EE1185"/>
    <w:multiLevelType w:val="hybridMultilevel"/>
    <w:tmpl w:val="97A40BBE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7C32E8"/>
    <w:multiLevelType w:val="hybridMultilevel"/>
    <w:tmpl w:val="4590256C"/>
    <w:lvl w:ilvl="0" w:tplc="12A485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</w:num>
  <w:num w:numId="18">
    <w:abstractNumId w:val="22"/>
  </w:num>
  <w:num w:numId="19">
    <w:abstractNumId w:val="20"/>
  </w:num>
  <w:num w:numId="20">
    <w:abstractNumId w:val="21"/>
  </w:num>
  <w:num w:numId="21">
    <w:abstractNumId w:val="25"/>
  </w:num>
  <w:num w:numId="22">
    <w:abstractNumId w:val="24"/>
  </w:num>
  <w:num w:numId="23">
    <w:abstractNumId w:val="23"/>
  </w:num>
  <w:num w:numId="24">
    <w:abstractNumId w:val="26"/>
  </w:num>
  <w:num w:numId="25">
    <w:abstractNumId w:val="18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103"/>
    <w:rsid w:val="00072174"/>
    <w:rsid w:val="000A4C46"/>
    <w:rsid w:val="00157103"/>
    <w:rsid w:val="001A6768"/>
    <w:rsid w:val="0033460A"/>
    <w:rsid w:val="00344448"/>
    <w:rsid w:val="003936C3"/>
    <w:rsid w:val="00397E5E"/>
    <w:rsid w:val="003A6736"/>
    <w:rsid w:val="003C2792"/>
    <w:rsid w:val="003F5D93"/>
    <w:rsid w:val="0040303E"/>
    <w:rsid w:val="00436F93"/>
    <w:rsid w:val="00485C9F"/>
    <w:rsid w:val="004A3C7B"/>
    <w:rsid w:val="004E5E37"/>
    <w:rsid w:val="00542432"/>
    <w:rsid w:val="005A5450"/>
    <w:rsid w:val="00617949"/>
    <w:rsid w:val="00653DD7"/>
    <w:rsid w:val="00654D52"/>
    <w:rsid w:val="006C4132"/>
    <w:rsid w:val="00702CC3"/>
    <w:rsid w:val="007211AC"/>
    <w:rsid w:val="00722AC9"/>
    <w:rsid w:val="0076093D"/>
    <w:rsid w:val="007634E3"/>
    <w:rsid w:val="00772DAB"/>
    <w:rsid w:val="00811100"/>
    <w:rsid w:val="00903007"/>
    <w:rsid w:val="00936F58"/>
    <w:rsid w:val="009D3333"/>
    <w:rsid w:val="00A02B0C"/>
    <w:rsid w:val="00A41252"/>
    <w:rsid w:val="00BC19B5"/>
    <w:rsid w:val="00C218A1"/>
    <w:rsid w:val="00C52B3A"/>
    <w:rsid w:val="00C5574B"/>
    <w:rsid w:val="00C65B92"/>
    <w:rsid w:val="00CB644B"/>
    <w:rsid w:val="00CC4A8F"/>
    <w:rsid w:val="00D15458"/>
    <w:rsid w:val="00D2101F"/>
    <w:rsid w:val="00D47C32"/>
    <w:rsid w:val="00D76238"/>
    <w:rsid w:val="00D9246A"/>
    <w:rsid w:val="00DA36EF"/>
    <w:rsid w:val="00DB0128"/>
    <w:rsid w:val="00DD0234"/>
    <w:rsid w:val="00DE0D13"/>
    <w:rsid w:val="00DE4CBB"/>
    <w:rsid w:val="00E6273E"/>
    <w:rsid w:val="00EA1E95"/>
    <w:rsid w:val="00EA35B8"/>
    <w:rsid w:val="00F2766A"/>
    <w:rsid w:val="00FD0242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103"/>
    <w:pPr>
      <w:suppressAutoHyphens/>
      <w:spacing w:after="0" w:line="36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7103"/>
    <w:pPr>
      <w:spacing w:after="120" w:line="480" w:lineRule="auto"/>
    </w:pPr>
    <w:rPr>
      <w:rFonts w:ascii="Courier New" w:hAnsi="Courier New" w:cs="Tahoma"/>
      <w:szCs w:val="24"/>
    </w:rPr>
  </w:style>
  <w:style w:type="paragraph" w:styleId="Akapitzlist">
    <w:name w:val="List Paragraph"/>
    <w:basedOn w:val="Normalny"/>
    <w:uiPriority w:val="34"/>
    <w:qFormat/>
    <w:rsid w:val="00EA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FC1F-1CD1-4C84-B759-EC67C9AA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Rusnaczyk</cp:lastModifiedBy>
  <cp:revision>8</cp:revision>
  <cp:lastPrinted>2017-06-23T12:48:00Z</cp:lastPrinted>
  <dcterms:created xsi:type="dcterms:W3CDTF">2017-06-23T10:36:00Z</dcterms:created>
  <dcterms:modified xsi:type="dcterms:W3CDTF">2017-06-29T05:13:00Z</dcterms:modified>
</cp:coreProperties>
</file>