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5F42" w14:textId="15A63939" w:rsidR="004D1CDD" w:rsidRDefault="004D1CDD" w:rsidP="009118D2">
      <w:pPr>
        <w:spacing w:after="160" w:line="254" w:lineRule="auto"/>
        <w:jc w:val="right"/>
        <w:rPr>
          <w:rFonts w:eastAsia="Times New Roman" w:cs="Calibri"/>
        </w:rPr>
      </w:pPr>
      <w:r w:rsidRPr="004D1CDD">
        <w:rPr>
          <w:rFonts w:eastAsia="Times New Roman" w:cs="Calibri"/>
        </w:rPr>
        <w:t xml:space="preserve">UMOWA NR </w:t>
      </w:r>
      <w:r w:rsidR="00731622">
        <w:rPr>
          <w:rFonts w:eastAsia="Times New Roman" w:cs="Calibri"/>
        </w:rPr>
        <w:t>……………………………….. PROJEKT</w:t>
      </w:r>
      <w:r w:rsidR="003217EE">
        <w:rPr>
          <w:rFonts w:eastAsia="Times New Roman" w:cs="Calibri"/>
        </w:rPr>
        <w:t xml:space="preserve"> – załącznik nr </w:t>
      </w:r>
      <w:r w:rsidR="009118D2">
        <w:rPr>
          <w:rFonts w:eastAsia="Times New Roman" w:cs="Calibri"/>
        </w:rPr>
        <w:t>…..</w:t>
      </w:r>
      <w:r w:rsidR="003217EE">
        <w:rPr>
          <w:rFonts w:eastAsia="Times New Roman" w:cs="Calibri"/>
        </w:rPr>
        <w:t xml:space="preserve"> do Ogłoszenia</w:t>
      </w:r>
    </w:p>
    <w:p w14:paraId="617D20F8" w14:textId="77777777" w:rsidR="004D1CDD" w:rsidRDefault="004D1CDD" w:rsidP="004D1CDD">
      <w:pPr>
        <w:spacing w:after="160" w:line="254" w:lineRule="auto"/>
        <w:jc w:val="center"/>
        <w:rPr>
          <w:rFonts w:eastAsia="Times New Roman" w:cs="Calibri"/>
          <w:b/>
          <w:i/>
          <w:color w:val="000000"/>
        </w:rPr>
      </w:pPr>
      <w:r w:rsidRPr="00F3688B">
        <w:rPr>
          <w:rFonts w:eastAsia="Times New Roman" w:cs="Calibri"/>
          <w:b/>
          <w:i/>
          <w:color w:val="000000"/>
        </w:rPr>
        <w:t>Umowa o świadczenie usług edukacyjnych</w:t>
      </w:r>
    </w:p>
    <w:p w14:paraId="5010EAD7" w14:textId="0CCB53F2" w:rsidR="00F46718" w:rsidRPr="00F46718" w:rsidRDefault="004D1CDD" w:rsidP="00145041">
      <w:pPr>
        <w:tabs>
          <w:tab w:val="left" w:pos="191"/>
        </w:tabs>
        <w:spacing w:after="0" w:line="360" w:lineRule="auto"/>
        <w:ind w:left="-11"/>
        <w:jc w:val="both"/>
        <w:rPr>
          <w:rFonts w:eastAsia="Times New Roman" w:cs="Calibri"/>
        </w:rPr>
      </w:pPr>
      <w:r w:rsidRPr="004D1CDD">
        <w:rPr>
          <w:rFonts w:eastAsia="Arial Unicode MS" w:cs="Calibri"/>
          <w:color w:val="000000"/>
          <w:lang w:eastAsia="pl-PL"/>
        </w:rPr>
        <w:tab/>
      </w:r>
      <w:r w:rsidRPr="004D1CDD"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4D1CDD">
        <w:rPr>
          <w:rFonts w:eastAsia="Arial Unicode MS" w:cs="Calibri"/>
          <w:b/>
          <w:color w:val="000000"/>
          <w:lang w:eastAsia="pl-PL"/>
        </w:rPr>
        <w:t>„umową”,</w:t>
      </w:r>
      <w:r w:rsidRPr="004D1CDD"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731622">
        <w:rPr>
          <w:rFonts w:eastAsia="Arial Unicode MS" w:cs="Calibri"/>
          <w:color w:val="000000"/>
          <w:lang w:eastAsia="pl-PL"/>
        </w:rPr>
        <w:t>………………….</w:t>
      </w:r>
      <w:r w:rsidRPr="004D1CDD">
        <w:rPr>
          <w:rFonts w:eastAsia="Arial Unicode MS" w:cs="Calibri"/>
          <w:color w:val="000000"/>
          <w:lang w:eastAsia="pl-PL"/>
        </w:rPr>
        <w:t xml:space="preserve"> roku pomiędzy: Powiatem Nowotarskim, adres siedziby: 34-400 Nowy Targ, ul. Bolesława Wstydliwego 14, NIP 735-217-50-44, działającym poprzez jednostkę budżetową </w:t>
      </w:r>
      <w:r w:rsidR="00731622">
        <w:rPr>
          <w:rFonts w:eastAsia="Arial Unicode MS" w:cs="Calibri"/>
          <w:b/>
          <w:color w:val="000000"/>
          <w:lang w:eastAsia="pl-PL"/>
        </w:rPr>
        <w:t>……………………..</w:t>
      </w:r>
      <w:r w:rsidRPr="004D1CDD">
        <w:rPr>
          <w:rFonts w:eastAsia="Arial Unicode MS" w:cs="Calibri"/>
          <w:b/>
          <w:color w:val="000000"/>
          <w:lang w:eastAsia="pl-PL"/>
        </w:rPr>
        <w:t xml:space="preserve">, </w:t>
      </w:r>
      <w:r w:rsidR="00F3688B">
        <w:rPr>
          <w:rFonts w:eastAsia="Arial Unicode MS" w:cs="Calibri"/>
          <w:color w:val="000000"/>
          <w:lang w:eastAsia="pl-PL"/>
        </w:rPr>
        <w:t xml:space="preserve">adres siedziby: </w:t>
      </w:r>
      <w:r w:rsidR="00731622">
        <w:rPr>
          <w:rFonts w:eastAsia="Arial Unicode MS" w:cs="Calibri"/>
          <w:color w:val="000000"/>
          <w:lang w:eastAsia="pl-PL"/>
        </w:rPr>
        <w:t>……………………………….</w:t>
      </w:r>
      <w:r w:rsidRPr="004D1CDD">
        <w:t xml:space="preserve">, </w:t>
      </w:r>
      <w:r w:rsidRPr="004D1CDD">
        <w:rPr>
          <w:rFonts w:eastAsia="Arial Unicode MS" w:cs="Calibri"/>
          <w:color w:val="000000"/>
          <w:lang w:eastAsia="pl-PL"/>
        </w:rPr>
        <w:t xml:space="preserve">zwanym dalej </w:t>
      </w:r>
      <w:r w:rsidRPr="004D1CDD">
        <w:rPr>
          <w:rFonts w:eastAsia="Arial Unicode MS" w:cs="Calibri"/>
          <w:b/>
          <w:color w:val="000000"/>
          <w:lang w:eastAsia="pl-PL"/>
        </w:rPr>
        <w:t>Zamawiającym</w:t>
      </w:r>
      <w:r w:rsidRPr="004D1CDD">
        <w:rPr>
          <w:rFonts w:eastAsia="Arial Unicode MS" w:cs="Calibri"/>
          <w:color w:val="000000"/>
          <w:lang w:eastAsia="pl-PL"/>
        </w:rPr>
        <w:t xml:space="preserve">, dane do korespondencji: </w:t>
      </w:r>
      <w:r w:rsidR="00731622">
        <w:rPr>
          <w:rFonts w:eastAsia="Arial Unicode MS" w:cs="Calibri"/>
          <w:color w:val="000000"/>
          <w:lang w:eastAsia="pl-PL"/>
        </w:rPr>
        <w:t>………………………………………………………</w:t>
      </w:r>
      <w:r w:rsidR="00122CC3">
        <w:rPr>
          <w:rFonts w:eastAsia="Arial Unicode MS" w:cs="Calibri"/>
          <w:color w:val="000000"/>
          <w:lang w:eastAsia="pl-PL"/>
        </w:rPr>
        <w:t>,</w:t>
      </w:r>
      <w:r>
        <w:rPr>
          <w:rFonts w:eastAsia="Arial Unicode MS" w:cs="Calibri"/>
          <w:color w:val="000000"/>
          <w:lang w:eastAsia="pl-PL"/>
        </w:rPr>
        <w:t xml:space="preserve"> reprezentowany</w:t>
      </w:r>
      <w:r w:rsidRPr="004D1CDD">
        <w:rPr>
          <w:rFonts w:eastAsia="Arial Unicode MS" w:cs="Calibri"/>
          <w:color w:val="000000"/>
          <w:lang w:eastAsia="pl-PL"/>
        </w:rPr>
        <w:t xml:space="preserve"> przez Dyrektora – </w:t>
      </w:r>
      <w:r w:rsidR="00731622">
        <w:rPr>
          <w:rFonts w:eastAsia="Arial Unicode MS" w:cs="Calibri"/>
          <w:color w:val="000000"/>
          <w:lang w:eastAsia="pl-PL"/>
        </w:rPr>
        <w:t>………………</w:t>
      </w:r>
      <w:r w:rsidR="00145041">
        <w:rPr>
          <w:rFonts w:eastAsia="Arial Unicode MS" w:cs="Calibri"/>
          <w:color w:val="000000"/>
          <w:lang w:eastAsia="pl-PL"/>
        </w:rPr>
        <w:t xml:space="preserve"> </w:t>
      </w:r>
      <w:r>
        <w:rPr>
          <w:rFonts w:eastAsia="Times New Roman" w:cs="Calibri"/>
        </w:rPr>
        <w:t>zwany</w:t>
      </w:r>
      <w:r w:rsidR="00145041">
        <w:rPr>
          <w:rFonts w:eastAsia="Times New Roman" w:cs="Calibri"/>
        </w:rPr>
        <w:t>m</w:t>
      </w:r>
      <w:r w:rsidR="00F46718" w:rsidRPr="00F46718">
        <w:rPr>
          <w:rFonts w:eastAsia="Times New Roman" w:cs="Calibri"/>
        </w:rPr>
        <w:t xml:space="preserve"> w dalszym ciągu umowy </w:t>
      </w:r>
      <w:r w:rsidR="00F46718" w:rsidRPr="00F46718">
        <w:rPr>
          <w:rFonts w:eastAsia="Times New Roman" w:cs="Calibri"/>
          <w:color w:val="000000"/>
        </w:rPr>
        <w:t>„ Zamawiającym”</w:t>
      </w:r>
    </w:p>
    <w:p w14:paraId="1D68F24F" w14:textId="29E02E17" w:rsidR="00F46718" w:rsidRPr="00F46718" w:rsidRDefault="00F46718" w:rsidP="00F46718">
      <w:pPr>
        <w:spacing w:after="160" w:line="256" w:lineRule="auto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 a : </w:t>
      </w:r>
      <w:r w:rsidR="00731622">
        <w:rPr>
          <w:rFonts w:eastAsia="Times New Roman" w:cs="Calibri"/>
          <w:b/>
          <w:bCs/>
        </w:rPr>
        <w:t>……………………….</w:t>
      </w:r>
    </w:p>
    <w:p w14:paraId="38CBA589" w14:textId="0B251D42" w:rsidR="00F46718" w:rsidRPr="00F46718" w:rsidRDefault="00F46718" w:rsidP="00F46718">
      <w:pPr>
        <w:spacing w:after="160" w:line="256" w:lineRule="auto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reprezentowaną przez: </w:t>
      </w:r>
      <w:r w:rsidR="00731622">
        <w:rPr>
          <w:rFonts w:eastAsia="Times New Roman" w:cs="Calibri"/>
          <w:b/>
          <w:bCs/>
        </w:rPr>
        <w:t>……………………………………..</w:t>
      </w:r>
    </w:p>
    <w:p w14:paraId="779A50F5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zwaną w dalszym ciągu umowy „ </w:t>
      </w:r>
      <w:r w:rsidRPr="00F46718">
        <w:rPr>
          <w:rFonts w:eastAsia="Times New Roman" w:cs="Calibri"/>
          <w:color w:val="000000"/>
        </w:rPr>
        <w:t>Wykonawcą”</w:t>
      </w:r>
    </w:p>
    <w:p w14:paraId="61537BC3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Stosownie do dokonanego przez zamawiającego wyboru oferty Wykonawcy została zawarta umowa następującej treści:</w:t>
      </w:r>
    </w:p>
    <w:p w14:paraId="5ABFD443" w14:textId="59BFED39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Niniejsza umowa zostaje zawarta w ramach projektu pn. </w:t>
      </w:r>
      <w:r w:rsidR="00731622">
        <w:rPr>
          <w:rFonts w:eastAsia="Times New Roman" w:cs="Calibri"/>
        </w:rPr>
        <w:t>………………………………………………………………….</w:t>
      </w:r>
    </w:p>
    <w:p w14:paraId="6369A960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1</w:t>
      </w:r>
    </w:p>
    <w:p w14:paraId="6793A648" w14:textId="77777777" w:rsid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Przedmiot umowy</w:t>
      </w:r>
    </w:p>
    <w:p w14:paraId="265F1344" w14:textId="53474D59" w:rsidR="00F46718" w:rsidRPr="00145041" w:rsidRDefault="00F46718" w:rsidP="00F46718">
      <w:pPr>
        <w:numPr>
          <w:ilvl w:val="0"/>
          <w:numId w:val="28"/>
        </w:numPr>
        <w:spacing w:before="120" w:after="120" w:line="360" w:lineRule="auto"/>
        <w:ind w:hanging="218"/>
        <w:jc w:val="both"/>
        <w:rPr>
          <w:rFonts w:eastAsia="Times New Roman" w:cs="Tahoma"/>
          <w:lang w:eastAsia="pl-PL"/>
        </w:rPr>
      </w:pPr>
      <w:r w:rsidRPr="00145041">
        <w:rPr>
          <w:rFonts w:eastAsia="Times New Roman" w:cs="Tahoma"/>
          <w:lang w:eastAsia="pl-PL"/>
        </w:rPr>
        <w:t xml:space="preserve">Zamawiający zleca, a Wykonawca zobowiązuje się wykonać usługę polegającą na zorganizowaniu i przeprowadzeniu studiów podyplomowych dla nauczycieli </w:t>
      </w:r>
      <w:r w:rsidRPr="00145041">
        <w:rPr>
          <w:rFonts w:eastAsia="Times New Roman" w:cs="Tahoma"/>
          <w:color w:val="000000"/>
          <w:lang w:eastAsia="pl-PL"/>
        </w:rPr>
        <w:t xml:space="preserve">pt. </w:t>
      </w:r>
      <w:r w:rsidR="00731622" w:rsidRPr="00145041">
        <w:rPr>
          <w:rFonts w:eastAsia="Times New Roman" w:cs="Tahoma"/>
          <w:color w:val="000000"/>
          <w:lang w:eastAsia="pl-PL"/>
        </w:rPr>
        <w:t>………………….</w:t>
      </w:r>
      <w:r w:rsidRPr="00145041">
        <w:rPr>
          <w:rFonts w:eastAsia="Times New Roman" w:cs="Tahoma"/>
          <w:color w:val="000000"/>
          <w:lang w:eastAsia="pl-PL"/>
        </w:rPr>
        <w:t xml:space="preserve"> </w:t>
      </w:r>
      <w:r w:rsidRPr="00145041">
        <w:rPr>
          <w:rFonts w:eastAsia="Times New Roman" w:cs="Tahoma"/>
          <w:lang w:eastAsia="pl-PL"/>
        </w:rPr>
        <w:t xml:space="preserve">w roku akademickim </w:t>
      </w:r>
      <w:r w:rsidR="00731622" w:rsidRPr="00145041">
        <w:rPr>
          <w:rFonts w:eastAsia="Times New Roman" w:cs="Tahoma"/>
          <w:lang w:eastAsia="pl-PL"/>
        </w:rPr>
        <w:t>………………………..</w:t>
      </w:r>
      <w:r w:rsidR="00AD4B60" w:rsidRPr="00145041">
        <w:rPr>
          <w:rFonts w:eastAsia="Times New Roman" w:cs="Tahoma"/>
          <w:lang w:eastAsia="pl-PL"/>
        </w:rPr>
        <w:t xml:space="preserve"> </w:t>
      </w:r>
      <w:r w:rsidRPr="00145041">
        <w:rPr>
          <w:rFonts w:eastAsia="Times New Roman" w:cs="Tahoma"/>
          <w:lang w:eastAsia="pl-PL"/>
        </w:rPr>
        <w:t xml:space="preserve">dla jednego nauczyciela zakwalifikowanego na studia podyplomowe przez Komisję Rekrutacyjną powołaną w </w:t>
      </w:r>
      <w:r w:rsidR="00731622" w:rsidRPr="00145041">
        <w:rPr>
          <w:rFonts w:eastAsia="Times New Roman" w:cs="Tahoma"/>
          <w:lang w:eastAsia="pl-PL"/>
        </w:rPr>
        <w:t>……………………….</w:t>
      </w:r>
      <w:r w:rsidRPr="00145041">
        <w:rPr>
          <w:rFonts w:eastAsia="Times New Roman" w:cs="Tahoma"/>
          <w:lang w:eastAsia="pl-PL"/>
        </w:rPr>
        <w:t xml:space="preserve"> – Słuchacz</w:t>
      </w:r>
      <w:r w:rsidR="00F3688B">
        <w:rPr>
          <w:rFonts w:eastAsia="Times New Roman" w:cs="Tahoma"/>
          <w:lang w:eastAsia="pl-PL"/>
        </w:rPr>
        <w:t>a</w:t>
      </w:r>
      <w:r w:rsidRPr="00145041">
        <w:rPr>
          <w:rFonts w:eastAsia="Times New Roman" w:cs="Tahoma"/>
          <w:lang w:eastAsia="pl-PL"/>
        </w:rPr>
        <w:t xml:space="preserve"> studiów wskazanych przez Zamawiającego.</w:t>
      </w:r>
    </w:p>
    <w:p w14:paraId="2872DBE4" w14:textId="2D7F2DDD" w:rsidR="00F46718" w:rsidRPr="00145041" w:rsidRDefault="00F46718" w:rsidP="00F46718">
      <w:pPr>
        <w:numPr>
          <w:ilvl w:val="0"/>
          <w:numId w:val="28"/>
        </w:numPr>
        <w:spacing w:after="160" w:line="256" w:lineRule="auto"/>
        <w:ind w:hanging="218"/>
        <w:jc w:val="both"/>
        <w:rPr>
          <w:rFonts w:eastAsia="Times New Roman" w:cs="Calibri"/>
        </w:rPr>
      </w:pPr>
      <w:r w:rsidRPr="00145041">
        <w:rPr>
          <w:rFonts w:eastAsia="Times New Roman" w:cs="Calibri"/>
        </w:rPr>
        <w:t>Zamawiający kieruje na studia podyplomowe pt. „</w:t>
      </w:r>
      <w:r w:rsidR="00731622" w:rsidRPr="00145041">
        <w:rPr>
          <w:rFonts w:eastAsia="Times New Roman" w:cs="Calibri"/>
        </w:rPr>
        <w:t>……………………………………</w:t>
      </w:r>
      <w:r w:rsidRPr="00145041">
        <w:rPr>
          <w:rFonts w:eastAsia="Times New Roman" w:cs="Calibri"/>
        </w:rPr>
        <w:t xml:space="preserve">” nauczyciela </w:t>
      </w:r>
    </w:p>
    <w:p w14:paraId="596A788B" w14:textId="5F867B78" w:rsidR="00F46718" w:rsidRPr="00F3688B" w:rsidRDefault="00F46718" w:rsidP="00F4671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eastAsia="Times New Roman" w:cs="Calibri"/>
        </w:rPr>
      </w:pPr>
      <w:r w:rsidRPr="00F3688B">
        <w:rPr>
          <w:rFonts w:eastAsia="Times New Roman" w:cs="Tahoma"/>
        </w:rPr>
        <w:t>imię i nazwisko</w:t>
      </w:r>
      <w:r w:rsidR="00AD4B60" w:rsidRPr="00F3688B">
        <w:rPr>
          <w:rFonts w:eastAsia="Times New Roman" w:cs="Tahoma"/>
        </w:rPr>
        <w:t>:</w:t>
      </w:r>
      <w:r w:rsidRPr="00F3688B">
        <w:rPr>
          <w:rFonts w:eastAsia="Times New Roman" w:cs="Tahoma"/>
        </w:rPr>
        <w:t xml:space="preserve"> </w:t>
      </w:r>
      <w:r w:rsidR="00731622" w:rsidRPr="00F3688B">
        <w:rPr>
          <w:rFonts w:eastAsia="Times New Roman" w:cs="Tahoma"/>
          <w:b/>
        </w:rPr>
        <w:t>…………………………………………….</w:t>
      </w:r>
    </w:p>
    <w:p w14:paraId="4D8B00B7" w14:textId="77777777" w:rsidR="00F46718" w:rsidRPr="004F0FE9" w:rsidRDefault="00F46718" w:rsidP="004F0FE9">
      <w:pPr>
        <w:numPr>
          <w:ilvl w:val="0"/>
          <w:numId w:val="28"/>
        </w:numPr>
        <w:spacing w:before="120" w:after="120" w:line="360" w:lineRule="auto"/>
        <w:ind w:hanging="2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6718">
        <w:rPr>
          <w:rFonts w:eastAsia="Times New Roman" w:cs="Calibri"/>
          <w:lang w:eastAsia="pl-PL"/>
        </w:rPr>
        <w:t>Wa</w:t>
      </w:r>
      <w:r w:rsidR="004F0FE9">
        <w:rPr>
          <w:rFonts w:eastAsia="Times New Roman" w:cs="Calibri"/>
          <w:lang w:eastAsia="pl-PL"/>
        </w:rPr>
        <w:t>runkiem wpisu Słuchacza na listę</w:t>
      </w:r>
      <w:r w:rsidRPr="00F46718">
        <w:rPr>
          <w:rFonts w:eastAsia="Times New Roman" w:cs="Calibri"/>
          <w:lang w:eastAsia="pl-PL"/>
        </w:rPr>
        <w:t xml:space="preserve"> uczestników studiów podyplomowych będzie złożenie dok</w:t>
      </w:r>
      <w:r w:rsidR="004F0FE9">
        <w:rPr>
          <w:rFonts w:eastAsia="Times New Roman" w:cs="Calibri"/>
          <w:lang w:eastAsia="pl-PL"/>
        </w:rPr>
        <w:t>umentów wymaganych od kandydata</w:t>
      </w:r>
      <w:r w:rsidRPr="00F46718">
        <w:rPr>
          <w:rFonts w:eastAsia="Times New Roman" w:cs="Calibri"/>
          <w:lang w:eastAsia="pl-PL"/>
        </w:rPr>
        <w:t xml:space="preserve"> na studia podyplomowe organizowane przez Wykonawcę. W szczególności niezbędne będzie przedłożenie dyplomu ukończenia studiów.</w:t>
      </w:r>
    </w:p>
    <w:p w14:paraId="68A74C8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2</w:t>
      </w:r>
    </w:p>
    <w:p w14:paraId="75301EB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Oświadczenia Stron</w:t>
      </w:r>
    </w:p>
    <w:p w14:paraId="5217A22E" w14:textId="77777777" w:rsid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</w:t>
      </w:r>
      <w:r w:rsidRPr="00F46718">
        <w:rPr>
          <w:rFonts w:eastAsia="Times New Roman" w:cs="Calibri"/>
          <w:color w:val="000000"/>
        </w:rPr>
        <w:t xml:space="preserve"> Wykonawca</w:t>
      </w:r>
      <w:r w:rsidRPr="00F46718">
        <w:rPr>
          <w:rFonts w:eastAsia="Times New Roman" w:cs="Calibri"/>
        </w:rPr>
        <w:t xml:space="preserve"> oświadcza, że: </w:t>
      </w:r>
    </w:p>
    <w:p w14:paraId="6FB5AC07" w14:textId="176821DC" w:rsid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1) </w:t>
      </w:r>
      <w:r w:rsidR="00731622">
        <w:rPr>
          <w:rFonts w:eastAsia="Times New Roman" w:cs="Calibri"/>
          <w:color w:val="000000"/>
        </w:rPr>
        <w:t>……………………………..</w:t>
      </w:r>
      <w:r w:rsidRPr="00F46718">
        <w:rPr>
          <w:rFonts w:eastAsia="Times New Roman" w:cs="Calibri"/>
        </w:rPr>
        <w:t xml:space="preserve"> spełnia  warunki,  w  tym  warunki  kadrowe,  jakie  muszą  spełniać  jednostki  organizacyjne uczelni, aby prowadzić studia </w:t>
      </w:r>
      <w:r w:rsidRPr="00F46718">
        <w:rPr>
          <w:rFonts w:eastAsia="Times New Roman" w:cs="Calibri"/>
          <w:color w:val="000000"/>
        </w:rPr>
        <w:t>podyplomowe</w:t>
      </w:r>
      <w:r w:rsidRPr="00F46718">
        <w:rPr>
          <w:rFonts w:eastAsia="Times New Roman" w:cs="Calibri"/>
        </w:rPr>
        <w:t xml:space="preserve"> na określonym kierunku i poziomie kształcenia określone w Ustawie z dnia 27 lipca 2005r. Prawo o szkolnictwie wyższym </w:t>
      </w:r>
      <w:r w:rsidRPr="00F46718">
        <w:rPr>
          <w:rFonts w:eastAsia="Times New Roman" w:cs="Calibri"/>
          <w:color w:val="000000"/>
        </w:rPr>
        <w:t xml:space="preserve">(Dz. U. z 2012 r. poz. 572 z </w:t>
      </w:r>
      <w:proofErr w:type="spellStart"/>
      <w:r w:rsidRPr="00F46718">
        <w:rPr>
          <w:rFonts w:eastAsia="Times New Roman" w:cs="Calibri"/>
          <w:color w:val="000000"/>
        </w:rPr>
        <w:t>późn</w:t>
      </w:r>
      <w:proofErr w:type="spellEnd"/>
      <w:r w:rsidRPr="00F46718">
        <w:rPr>
          <w:rFonts w:eastAsia="Times New Roman" w:cs="Calibri"/>
          <w:color w:val="000000"/>
        </w:rPr>
        <w:t xml:space="preserve">. </w:t>
      </w:r>
      <w:proofErr w:type="spellStart"/>
      <w:r w:rsidRPr="00F46718">
        <w:rPr>
          <w:rFonts w:eastAsia="Times New Roman" w:cs="Calibri"/>
          <w:color w:val="000000"/>
        </w:rPr>
        <w:t>zm</w:t>
      </w:r>
      <w:proofErr w:type="spellEnd"/>
      <w:r w:rsidRPr="00F46718">
        <w:rPr>
          <w:rFonts w:eastAsia="Times New Roman" w:cs="Calibri"/>
          <w:color w:val="000000"/>
        </w:rPr>
        <w:t xml:space="preserve"> )  </w:t>
      </w:r>
      <w:r w:rsidRPr="00F46718">
        <w:rPr>
          <w:rFonts w:eastAsia="Times New Roman" w:cs="Calibri"/>
        </w:rPr>
        <w:t xml:space="preserve">zwanej dalej „Ustawą” oraz wydanych na jej podstawie przepisach wykonawczych, </w:t>
      </w:r>
    </w:p>
    <w:p w14:paraId="21E04E21" w14:textId="77777777" w:rsidR="009118D2" w:rsidRDefault="009118D2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</w:p>
    <w:p w14:paraId="27958946" w14:textId="77777777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lastRenderedPageBreak/>
        <w:t xml:space="preserve">2) dysponuje infrastrukturą, zapewniającą prawidłową realizację celów kształcenia, </w:t>
      </w:r>
    </w:p>
    <w:p w14:paraId="2EBFF84E" w14:textId="77777777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3) studia, o których mowa w § 1 Umowy są prowadzone według planów studiów i programów </w:t>
      </w:r>
      <w:r w:rsidRPr="00F46718">
        <w:rPr>
          <w:rFonts w:eastAsia="Times New Roman" w:cs="Calibri"/>
          <w:color w:val="000000"/>
        </w:rPr>
        <w:t>studiów</w:t>
      </w:r>
      <w:r w:rsidRPr="00F46718">
        <w:rPr>
          <w:rFonts w:eastAsia="Times New Roman" w:cs="Calibri"/>
        </w:rPr>
        <w:t xml:space="preserve">, które  spełniają  warunki  określone  w  Ustawie  oraz  wydanych  na  jej  podstawie  przepisach wykonawczych, </w:t>
      </w:r>
    </w:p>
    <w:p w14:paraId="15A592D1" w14:textId="2C18E48F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4) pobiera opłaty za usługi edukacyjne, o których mowa jest w art. 99 ust.</w:t>
      </w:r>
      <w:r w:rsidRPr="00F46718">
        <w:rPr>
          <w:rFonts w:eastAsia="Times New Roman" w:cs="Calibri"/>
          <w:color w:val="000000"/>
        </w:rPr>
        <w:t xml:space="preserve"> 5</w:t>
      </w:r>
      <w:r w:rsidR="00BD239E">
        <w:rPr>
          <w:rFonts w:eastAsia="Times New Roman" w:cs="Calibri"/>
          <w:color w:val="000000"/>
        </w:rPr>
        <w:t xml:space="preserve"> </w:t>
      </w:r>
      <w:r w:rsidRPr="00F46718">
        <w:rPr>
          <w:rFonts w:eastAsia="Times New Roman" w:cs="Calibri"/>
        </w:rPr>
        <w:t xml:space="preserve">Ustawy oraz za wydanie </w:t>
      </w:r>
    </w:p>
    <w:p w14:paraId="0BFE2489" w14:textId="77777777" w:rsidR="00F46718" w:rsidRPr="00F46718" w:rsidRDefault="00F46718" w:rsidP="00F46718">
      <w:pPr>
        <w:spacing w:after="160" w:line="256" w:lineRule="auto"/>
        <w:ind w:left="426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dokumentów związanych z tokiem studiów, </w:t>
      </w:r>
    </w:p>
    <w:p w14:paraId="2FCC4F9F" w14:textId="00ACC8A6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5) organizację i tok studiów oraz związane z nimi prawa i obowiązki Słuchacza określa Regulamin studiów podyplomowych</w:t>
      </w:r>
      <w:r w:rsidR="00731622">
        <w:rPr>
          <w:rFonts w:eastAsia="Times New Roman" w:cs="Calibri"/>
        </w:rPr>
        <w:t>.</w:t>
      </w:r>
    </w:p>
    <w:p w14:paraId="4C1754E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3</w:t>
      </w:r>
    </w:p>
    <w:p w14:paraId="362159CB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Obowiązki Wykonawcy</w:t>
      </w:r>
    </w:p>
    <w:p w14:paraId="387E90D8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1. Wykonawca zobowiązuje się zapewnić warunki do nauki na studiach wymienionych w § 1 Umowy poprzez plan studiów i </w:t>
      </w:r>
      <w:r w:rsidRPr="00F46718">
        <w:rPr>
          <w:rFonts w:eastAsia="Times New Roman" w:cs="Calibri"/>
          <w:color w:val="000000"/>
        </w:rPr>
        <w:t>program studiów</w:t>
      </w:r>
      <w:r w:rsidRPr="00F46718">
        <w:rPr>
          <w:rFonts w:eastAsia="Times New Roman" w:cs="Calibri"/>
        </w:rPr>
        <w:t xml:space="preserve"> zgodny z wymogami określonymi w Ustawie oraz wydanymi na jej podstawie przepisami  wykonawczymi  określonymi  przez  ministra właściwego  do  spraw  szkolnictwa  wyższego, zatrudnienie  kadry  dydaktycznej  posiadającej  odpowiednie  kwalifikacje  do  nauczania  w  zakresie prowadzonych studiów, zapewnienie odpowiednio wyposażonych </w:t>
      </w:r>
      <w:proofErr w:type="spellStart"/>
      <w:r w:rsidRPr="00F46718">
        <w:rPr>
          <w:rFonts w:eastAsia="Times New Roman" w:cs="Calibri"/>
        </w:rPr>
        <w:t>sal</w:t>
      </w:r>
      <w:proofErr w:type="spellEnd"/>
      <w:r w:rsidRPr="00F46718">
        <w:rPr>
          <w:rFonts w:eastAsia="Times New Roman" w:cs="Calibri"/>
        </w:rPr>
        <w:t xml:space="preserve"> i pracowni niezbędnych do prowadzenia zajęć oraz obsługi administracyjnej procesu kształcenia. </w:t>
      </w:r>
    </w:p>
    <w:p w14:paraId="6A878EF9" w14:textId="7F9A3B67" w:rsid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2. Zapewnienie przez Wykonawcę nauki na studiach, o których mowa w § 1 Umowy polega na umożliwieniu Słuchaczowi  uczestniczenia  w  zajęciach,  zaliczeniach</w:t>
      </w:r>
      <w:r w:rsidR="00F00EFE">
        <w:rPr>
          <w:rFonts w:eastAsia="Times New Roman" w:cs="Calibri"/>
        </w:rPr>
        <w:t xml:space="preserve"> i projektach</w:t>
      </w:r>
      <w:r w:rsidRPr="00F46718">
        <w:rPr>
          <w:rFonts w:eastAsia="Times New Roman" w:cs="Calibri"/>
        </w:rPr>
        <w:t xml:space="preserve">  na zasadach  określonych  w  planie  studiów  i  </w:t>
      </w:r>
      <w:r w:rsidRPr="00F46718">
        <w:rPr>
          <w:rFonts w:eastAsia="Times New Roman" w:cs="Calibri"/>
          <w:color w:val="000000"/>
        </w:rPr>
        <w:t>programie studiów</w:t>
      </w:r>
      <w:r w:rsidRPr="00F46718">
        <w:rPr>
          <w:rFonts w:eastAsia="Times New Roman" w:cs="Calibri"/>
        </w:rPr>
        <w:t xml:space="preserve">  obowiązującym  na </w:t>
      </w:r>
      <w:r w:rsidRPr="00F46718">
        <w:rPr>
          <w:rFonts w:eastAsia="Times New Roman" w:cs="Calibri"/>
          <w:color w:val="000000"/>
        </w:rPr>
        <w:t xml:space="preserve"> studiach podyplomowych </w:t>
      </w:r>
      <w:r w:rsidRPr="00F46718">
        <w:rPr>
          <w:rFonts w:eastAsia="Times New Roman" w:cs="Calibri"/>
        </w:rPr>
        <w:t xml:space="preserve">wskazanych w § 1 Umowy oraz w Regulaminie studiów </w:t>
      </w:r>
      <w:r w:rsidRPr="00F46718">
        <w:rPr>
          <w:rFonts w:eastAsia="Times New Roman" w:cs="Calibri"/>
          <w:color w:val="000000"/>
        </w:rPr>
        <w:t>podyplomowych</w:t>
      </w:r>
      <w:r w:rsidRPr="00F46718">
        <w:rPr>
          <w:rFonts w:eastAsia="Times New Roman" w:cs="Calibri"/>
        </w:rPr>
        <w:t xml:space="preserve">. </w:t>
      </w:r>
    </w:p>
    <w:p w14:paraId="6D84E4DC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 Uczelnia zobowiązuje się wydać Słuchaczowi świadectwo stwierdzające ukończenie studiów podyplomowych, po spełnieniu przez Słuchacza wszystkich wymogów określonych w Ustawie oraz wydanych na jej podstawie przepisach wykonawczych, a także wymogów przewidzianych planem studiów i programem </w:t>
      </w:r>
      <w:r w:rsidRPr="00F46718">
        <w:rPr>
          <w:rFonts w:eastAsia="Times New Roman" w:cs="Calibri"/>
          <w:color w:val="000000"/>
        </w:rPr>
        <w:t xml:space="preserve">studiów </w:t>
      </w:r>
      <w:r w:rsidRPr="00F46718">
        <w:rPr>
          <w:rFonts w:eastAsia="Times New Roman" w:cs="Calibri"/>
        </w:rPr>
        <w:t xml:space="preserve"> obowiązującym na </w:t>
      </w:r>
      <w:r w:rsidRPr="00F46718">
        <w:rPr>
          <w:rFonts w:eastAsia="Times New Roman" w:cs="Calibri"/>
          <w:color w:val="000000"/>
        </w:rPr>
        <w:t>studiach podyplomowych</w:t>
      </w:r>
      <w:r w:rsidRPr="00F46718">
        <w:rPr>
          <w:rFonts w:eastAsia="Times New Roman" w:cs="Calibri"/>
        </w:rPr>
        <w:t xml:space="preserve"> o którym mowa w § 1 Umowy.</w:t>
      </w:r>
    </w:p>
    <w:p w14:paraId="1E4CB62C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4</w:t>
      </w:r>
    </w:p>
    <w:p w14:paraId="7FF57F56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  <w:color w:val="000000"/>
        </w:rPr>
      </w:pPr>
      <w:r w:rsidRPr="00F46718">
        <w:rPr>
          <w:rFonts w:eastAsia="Times New Roman" w:cs="Calibri"/>
          <w:color w:val="000000"/>
        </w:rPr>
        <w:t>Czas trwania studiów</w:t>
      </w:r>
    </w:p>
    <w:p w14:paraId="2AB4125B" w14:textId="609134D1" w:rsidR="00640F17" w:rsidRPr="00640F17" w:rsidRDefault="00F46718" w:rsidP="00F46718">
      <w:pPr>
        <w:numPr>
          <w:ilvl w:val="3"/>
          <w:numId w:val="28"/>
        </w:numPr>
        <w:tabs>
          <w:tab w:val="left" w:pos="142"/>
          <w:tab w:val="left" w:pos="284"/>
        </w:tabs>
        <w:spacing w:after="160" w:line="256" w:lineRule="auto"/>
        <w:ind w:left="284" w:hanging="284"/>
        <w:jc w:val="both"/>
        <w:rPr>
          <w:rFonts w:eastAsia="Times New Roman" w:cs="Calibri"/>
          <w:color w:val="000000"/>
        </w:rPr>
      </w:pPr>
      <w:r w:rsidRPr="00640F17">
        <w:rPr>
          <w:rFonts w:eastAsia="Times New Roman" w:cs="Calibri"/>
          <w:color w:val="000000"/>
        </w:rPr>
        <w:t xml:space="preserve">Cykl  kształcenia  na  studiach  podyplomowych wymienionych  w  §  1  Umowy,  zgodnie  </w:t>
      </w:r>
      <w:r w:rsidRPr="00640F17">
        <w:rPr>
          <w:rFonts w:eastAsia="Times New Roman" w:cs="Calibri"/>
          <w:color w:val="000000"/>
        </w:rPr>
        <w:br/>
        <w:t xml:space="preserve">z  planem  studiów  i  programem studiów, obejmuje  </w:t>
      </w:r>
      <w:r w:rsidR="00731622">
        <w:rPr>
          <w:rFonts w:eastAsia="Times New Roman" w:cs="Calibri"/>
          <w:color w:val="000000"/>
        </w:rPr>
        <w:t>…..</w:t>
      </w:r>
      <w:r w:rsidRPr="00640F17">
        <w:rPr>
          <w:rFonts w:eastAsia="Times New Roman" w:cs="Calibri"/>
          <w:color w:val="000000"/>
        </w:rPr>
        <w:t xml:space="preserve"> semestry  (</w:t>
      </w:r>
      <w:r w:rsidR="00731622">
        <w:rPr>
          <w:rFonts w:ascii="Tahoma" w:eastAsia="Times New Roman" w:hAnsi="Tahoma" w:cs="Tahoma"/>
          <w:color w:val="000000"/>
          <w:sz w:val="20"/>
          <w:szCs w:val="20"/>
        </w:rPr>
        <w:t>……</w:t>
      </w:r>
      <w:r w:rsidRPr="00640F17">
        <w:rPr>
          <w:rFonts w:ascii="Tahoma" w:eastAsia="Times New Roman" w:hAnsi="Tahoma" w:cs="Tahoma"/>
          <w:color w:val="000000"/>
          <w:sz w:val="20"/>
          <w:szCs w:val="20"/>
        </w:rPr>
        <w:t xml:space="preserve"> godz. lekcyjnych </w:t>
      </w:r>
      <w:r w:rsidR="00640F17" w:rsidRPr="00640F17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41BB40BF" w14:textId="5930F404" w:rsidR="00F46718" w:rsidRPr="00640F17" w:rsidRDefault="00F46718" w:rsidP="00F46718">
      <w:pPr>
        <w:numPr>
          <w:ilvl w:val="3"/>
          <w:numId w:val="28"/>
        </w:numPr>
        <w:tabs>
          <w:tab w:val="left" w:pos="142"/>
          <w:tab w:val="left" w:pos="284"/>
        </w:tabs>
        <w:spacing w:after="160" w:line="256" w:lineRule="auto"/>
        <w:ind w:left="284" w:hanging="284"/>
        <w:jc w:val="both"/>
        <w:rPr>
          <w:rFonts w:eastAsia="Times New Roman" w:cs="Calibri"/>
          <w:color w:val="000000"/>
        </w:rPr>
      </w:pPr>
      <w:r w:rsidRPr="00640F17">
        <w:rPr>
          <w:rFonts w:ascii="Tahoma" w:eastAsia="Times New Roman" w:hAnsi="Tahoma" w:cs="Tahoma"/>
          <w:color w:val="000000"/>
          <w:sz w:val="20"/>
          <w:szCs w:val="20"/>
        </w:rPr>
        <w:t xml:space="preserve">2. Wykonawca nie zapewnia  Słuchaczom studiów podyplomowych </w:t>
      </w:r>
      <w:r w:rsidRPr="00640F17">
        <w:rPr>
          <w:rFonts w:eastAsia="Times New Roman" w:cs="Calibri"/>
          <w:color w:val="000000"/>
        </w:rPr>
        <w:t xml:space="preserve">wymienionych  w  §  1  Umowy miejsca odbywania praktyk zawodowych. </w:t>
      </w:r>
    </w:p>
    <w:p w14:paraId="47AFB5DB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5</w:t>
      </w:r>
    </w:p>
    <w:p w14:paraId="3AE05D90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Wysokość opłaty i terminy płatności</w:t>
      </w:r>
    </w:p>
    <w:p w14:paraId="4C723055" w14:textId="1448CCA4" w:rsidR="00F46718" w:rsidRPr="00F46718" w:rsidRDefault="00F46718" w:rsidP="00640717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 Opłata brutto za przeprowadzenie studiów podyplomowych pt. „</w:t>
      </w:r>
      <w:r w:rsidR="00731622">
        <w:rPr>
          <w:rFonts w:eastAsia="Times New Roman" w:cs="Calibri"/>
        </w:rPr>
        <w:t>……………………..</w:t>
      </w:r>
      <w:r w:rsidRPr="00F46718">
        <w:rPr>
          <w:rFonts w:eastAsia="Times New Roman" w:cs="Calibri"/>
        </w:rPr>
        <w:t xml:space="preserve">” </w:t>
      </w:r>
      <w:r w:rsidR="00640717">
        <w:rPr>
          <w:rFonts w:eastAsia="Times New Roman" w:cs="Calibri"/>
        </w:rPr>
        <w:t>dwu</w:t>
      </w:r>
      <w:r w:rsidRPr="00F46718">
        <w:rPr>
          <w:rFonts w:eastAsia="Times New Roman" w:cs="Calibri"/>
        </w:rPr>
        <w:t xml:space="preserve">semestralnych dla 1 słuchacza wynosi </w:t>
      </w:r>
      <w:r w:rsidR="00731622" w:rsidRPr="00145041">
        <w:rPr>
          <w:rFonts w:eastAsia="Times New Roman" w:cs="Calibri"/>
          <w:bCs/>
        </w:rPr>
        <w:t>………………………</w:t>
      </w:r>
      <w:r w:rsidRPr="00145041">
        <w:rPr>
          <w:rFonts w:eastAsia="Times New Roman" w:cs="Calibri"/>
          <w:bCs/>
        </w:rPr>
        <w:t xml:space="preserve"> zł</w:t>
      </w:r>
      <w:r w:rsidRPr="00F46718">
        <w:rPr>
          <w:rFonts w:eastAsia="Times New Roman" w:cs="Calibri"/>
        </w:rPr>
        <w:t xml:space="preserve"> (słownie: </w:t>
      </w:r>
      <w:r w:rsidR="00731622">
        <w:rPr>
          <w:rFonts w:eastAsia="Times New Roman" w:cs="Calibri"/>
        </w:rPr>
        <w:t>………………….</w:t>
      </w:r>
      <w:r w:rsidR="00640717">
        <w:rPr>
          <w:rFonts w:eastAsia="Times New Roman" w:cs="Calibri"/>
        </w:rPr>
        <w:t xml:space="preserve"> złotych</w:t>
      </w:r>
      <w:r w:rsidRPr="00F46718">
        <w:rPr>
          <w:rFonts w:eastAsia="Times New Roman" w:cs="Calibri"/>
        </w:rPr>
        <w:t>).</w:t>
      </w:r>
    </w:p>
    <w:p w14:paraId="53B5109C" w14:textId="77777777" w:rsidR="00F46718" w:rsidRDefault="00F46718" w:rsidP="00F46718">
      <w:pPr>
        <w:spacing w:after="160" w:line="256" w:lineRule="auto"/>
        <w:ind w:firstLine="142"/>
        <w:rPr>
          <w:rFonts w:eastAsia="Times New Roman" w:cs="Calibri"/>
        </w:rPr>
      </w:pPr>
      <w:r w:rsidRPr="00F46718">
        <w:rPr>
          <w:rFonts w:eastAsia="Times New Roman" w:cs="Calibri"/>
        </w:rPr>
        <w:t>Opłata wnoszona jest semestralnie i wynosi za jednego słuchacza:</w:t>
      </w:r>
    </w:p>
    <w:p w14:paraId="644B0171" w14:textId="5B3A748D" w:rsidR="00640717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 xml:space="preserve">Opłata rekrutacyjna – </w:t>
      </w:r>
      <w:r w:rsidR="00731622">
        <w:rPr>
          <w:rFonts w:eastAsia="Times New Roman" w:cs="Calibri"/>
        </w:rPr>
        <w:t>………………………..</w:t>
      </w:r>
      <w:r>
        <w:rPr>
          <w:rFonts w:eastAsia="Times New Roman" w:cs="Calibri"/>
        </w:rPr>
        <w:t xml:space="preserve"> zł</w:t>
      </w:r>
    </w:p>
    <w:p w14:paraId="2C8344E9" w14:textId="14495687" w:rsidR="00F46718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 I semestr - </w:t>
      </w:r>
      <w:r w:rsidR="00731622">
        <w:rPr>
          <w:rFonts w:eastAsia="Times New Roman" w:cs="Calibri"/>
        </w:rPr>
        <w:t>………………………..</w:t>
      </w:r>
      <w:r w:rsidR="00F46718" w:rsidRPr="00F46718">
        <w:rPr>
          <w:rFonts w:eastAsia="Times New Roman" w:cs="Calibri"/>
        </w:rPr>
        <w:t xml:space="preserve"> zł</w:t>
      </w:r>
    </w:p>
    <w:p w14:paraId="42F777F6" w14:textId="63BB5D5D" w:rsid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 xml:space="preserve"> II semestr - </w:t>
      </w:r>
      <w:r w:rsidR="00731622">
        <w:rPr>
          <w:rFonts w:eastAsia="Times New Roman" w:cs="Calibri"/>
        </w:rPr>
        <w:t>……………………….</w:t>
      </w:r>
      <w:r w:rsidR="00F46718" w:rsidRPr="00F46718">
        <w:rPr>
          <w:rFonts w:eastAsia="Times New Roman" w:cs="Calibri"/>
        </w:rPr>
        <w:t xml:space="preserve"> </w:t>
      </w:r>
      <w:r w:rsidR="006A353B" w:rsidRPr="00F46718">
        <w:rPr>
          <w:rFonts w:eastAsia="Times New Roman" w:cs="Calibri"/>
        </w:rPr>
        <w:t>Z</w:t>
      </w:r>
      <w:r w:rsidR="00F46718" w:rsidRPr="00F46718">
        <w:rPr>
          <w:rFonts w:eastAsia="Times New Roman" w:cs="Calibri"/>
        </w:rPr>
        <w:t>ł</w:t>
      </w:r>
    </w:p>
    <w:p w14:paraId="6CFC3A2C" w14:textId="17808971" w:rsidR="006A353B" w:rsidRPr="00F46718" w:rsidRDefault="006A353B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>III semestr - ……………………… zł</w:t>
      </w:r>
    </w:p>
    <w:p w14:paraId="2AC1DFA0" w14:textId="6EB72B3E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  <w:b/>
          <w:bCs/>
        </w:rPr>
      </w:pPr>
      <w:r w:rsidRPr="00F46718">
        <w:rPr>
          <w:rFonts w:eastAsia="Times New Roman" w:cs="Calibri"/>
        </w:rPr>
        <w:t xml:space="preserve">2. Wysokość wynagrodzenia brutto za przedmiot umowy określony w § 1 Strony ustalają na kwotę </w:t>
      </w:r>
      <w:r w:rsidRPr="00F46718">
        <w:rPr>
          <w:rFonts w:eastAsia="Times New Roman" w:cs="Calibri"/>
        </w:rPr>
        <w:br/>
      </w:r>
      <w:r w:rsidR="00731622">
        <w:rPr>
          <w:rFonts w:eastAsia="Times New Roman" w:cs="Calibri"/>
          <w:b/>
          <w:bCs/>
        </w:rPr>
        <w:t>…………………………</w:t>
      </w:r>
      <w:r w:rsidRPr="00F46718">
        <w:rPr>
          <w:rFonts w:eastAsia="Times New Roman" w:cs="Calibri"/>
        </w:rPr>
        <w:t xml:space="preserve">(słownie: </w:t>
      </w:r>
      <w:r w:rsidR="00731622">
        <w:rPr>
          <w:rFonts w:eastAsia="Times New Roman" w:cs="Calibri"/>
        </w:rPr>
        <w:t>…………………………………………….</w:t>
      </w:r>
      <w:r w:rsidRPr="00F46718">
        <w:rPr>
          <w:rFonts w:eastAsia="Times New Roman" w:cs="Calibri"/>
        </w:rPr>
        <w:t>)</w:t>
      </w:r>
    </w:p>
    <w:p w14:paraId="6AACCCFF" w14:textId="6138D5B7" w:rsidR="00F46718" w:rsidRPr="00F46718" w:rsidRDefault="00F46718" w:rsidP="00B77C37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3.Opłata, o której mowa w ust. 1 regulowana jest jednorazowo z góry </w:t>
      </w:r>
      <w:r w:rsidR="00640717">
        <w:rPr>
          <w:rFonts w:eastAsia="Times New Roman" w:cs="Calibri"/>
        </w:rPr>
        <w:t>w terminie</w:t>
      </w:r>
      <w:r w:rsidRPr="00F46718">
        <w:rPr>
          <w:rFonts w:eastAsia="Times New Roman" w:cs="Calibri"/>
        </w:rPr>
        <w:t xml:space="preserve"> do dnia </w:t>
      </w:r>
      <w:r w:rsidR="00731622">
        <w:rPr>
          <w:rFonts w:eastAsia="Times New Roman" w:cs="Calibri"/>
        </w:rPr>
        <w:t>………………….</w:t>
      </w:r>
      <w:r w:rsidRPr="00F46718">
        <w:rPr>
          <w:rFonts w:eastAsia="Times New Roman" w:cs="Calibri"/>
        </w:rPr>
        <w:t xml:space="preserve"> </w:t>
      </w:r>
    </w:p>
    <w:p w14:paraId="0241449B" w14:textId="611DB0D1" w:rsidR="00F46718" w:rsidRPr="00F46718" w:rsidRDefault="004D1CDD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4. Należność o której mowa w § 5 p. 2 będzie</w:t>
      </w:r>
      <w:r w:rsidR="00F46718" w:rsidRPr="00F46718">
        <w:rPr>
          <w:rFonts w:eastAsia="Times New Roman" w:cs="Calibri"/>
        </w:rPr>
        <w:t xml:space="preserve"> regulowan</w:t>
      </w:r>
      <w:r>
        <w:rPr>
          <w:rFonts w:eastAsia="Times New Roman" w:cs="Calibri"/>
        </w:rPr>
        <w:t>a</w:t>
      </w:r>
      <w:r w:rsidR="00F46718" w:rsidRPr="00F46718">
        <w:rPr>
          <w:rFonts w:eastAsia="Times New Roman" w:cs="Calibri"/>
        </w:rPr>
        <w:t xml:space="preserve"> przez Zamawiającego po otrzymaniu faktur</w:t>
      </w:r>
      <w:r>
        <w:rPr>
          <w:rFonts w:eastAsia="Times New Roman" w:cs="Calibri"/>
        </w:rPr>
        <w:t>y</w:t>
      </w:r>
      <w:r w:rsidR="00F46718" w:rsidRPr="00F46718">
        <w:rPr>
          <w:rFonts w:eastAsia="Times New Roman" w:cs="Calibri"/>
        </w:rPr>
        <w:t xml:space="preserve"> przez Wykonawcę.</w:t>
      </w:r>
    </w:p>
    <w:p w14:paraId="1CF1AC5A" w14:textId="291FDEEA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5. Strony uzgodniły, że zapłata należności będzie dokonana w formie przelewu na konto Wykonawcy </w:t>
      </w:r>
      <w:r w:rsidR="00731622">
        <w:rPr>
          <w:rFonts w:eastAsia="Times New Roman" w:cs="Calibri"/>
        </w:rPr>
        <w:t xml:space="preserve">………………………………………………………………… </w:t>
      </w:r>
    </w:p>
    <w:p w14:paraId="7E6DBB75" w14:textId="77777777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6. Strony postanawiają, że zapłata następuje w dniu obciążenia rachunku bankowego Zamawiającego.</w:t>
      </w:r>
    </w:p>
    <w:p w14:paraId="52BD6247" w14:textId="77777777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7. W przypadku braku wymaganej wpłaty w wymaganych  terminach  wymienionych w ust. 3 słuchacz</w:t>
      </w:r>
      <w:r w:rsidR="00640717">
        <w:rPr>
          <w:rFonts w:eastAsia="Times New Roman" w:cs="Calibri"/>
        </w:rPr>
        <w:t xml:space="preserve"> skierowany na studia w  § 1 umowy będzie skreślony </w:t>
      </w:r>
      <w:r w:rsidRPr="00F46718">
        <w:rPr>
          <w:rFonts w:eastAsia="Times New Roman" w:cs="Calibri"/>
        </w:rPr>
        <w:t>z listy słuchaczy.</w:t>
      </w:r>
    </w:p>
    <w:p w14:paraId="4670117D" w14:textId="77777777" w:rsidR="00F46718" w:rsidRPr="00F46718" w:rsidRDefault="00F46718" w:rsidP="00F46718">
      <w:pPr>
        <w:spacing w:before="120" w:after="36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6718">
        <w:rPr>
          <w:rFonts w:eastAsia="Times New Roman" w:cs="Calibri"/>
          <w:lang w:eastAsia="pl-PL"/>
        </w:rPr>
        <w:t>8. Rezygnacja przez słuchacza ze studiów z przyczyn nie dotyczących  Wykonawcy nie wpływa na wypłatę umówionego wynagrodzenia. Zamawiający uiści należne wynagrodzenie mimo rezygnacji słuchacza.</w:t>
      </w:r>
    </w:p>
    <w:p w14:paraId="545BBE21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6</w:t>
      </w:r>
    </w:p>
    <w:p w14:paraId="5E99CA0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Przetwarzanie danych osobowych</w:t>
      </w:r>
    </w:p>
    <w:p w14:paraId="4CE89123" w14:textId="5A29CDA2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Słuchacz  wyraża  zgodę  na  przetwarzanie  swoich  danych osobowych  dla  potrzeb  Uczelni  związanych z realizacją niniejszej Umowy zgodnie z ustawą z dnia 29 sierpnia 1997 r. o ochronie dan</w:t>
      </w:r>
      <w:r w:rsidR="006A353B">
        <w:rPr>
          <w:rFonts w:eastAsia="Times New Roman" w:cs="Calibri"/>
        </w:rPr>
        <w:t>ych osobowych (tj. Dz. U. z 2018</w:t>
      </w:r>
      <w:r w:rsidRPr="00F46718">
        <w:rPr>
          <w:rFonts w:eastAsia="Times New Roman" w:cs="Calibri"/>
        </w:rPr>
        <w:t xml:space="preserve"> r. </w:t>
      </w:r>
      <w:r w:rsidR="006A353B">
        <w:rPr>
          <w:rFonts w:eastAsia="Times New Roman" w:cs="Calibri"/>
        </w:rPr>
        <w:t>, poz. 1000).</w:t>
      </w:r>
    </w:p>
    <w:p w14:paraId="1114CBB4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7</w:t>
      </w:r>
    </w:p>
    <w:p w14:paraId="65D75FA7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Postanowienia końcowe</w:t>
      </w:r>
    </w:p>
    <w:p w14:paraId="127D6A67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1.W sprawach nieuregulowanych niniejszą Umową ma</w:t>
      </w:r>
      <w:bookmarkStart w:id="0" w:name="_GoBack"/>
      <w:bookmarkEnd w:id="0"/>
      <w:r w:rsidRPr="00F46718">
        <w:rPr>
          <w:rFonts w:eastAsia="Times New Roman" w:cs="Calibri"/>
        </w:rPr>
        <w:t xml:space="preserve">ją zastosowanie przepisy Ustawy wraz </w:t>
      </w:r>
      <w:r w:rsidR="00B77C37">
        <w:rPr>
          <w:rFonts w:eastAsia="Times New Roman" w:cs="Calibri"/>
        </w:rPr>
        <w:t xml:space="preserve"> </w:t>
      </w:r>
      <w:r w:rsidR="00B77C37">
        <w:rPr>
          <w:rFonts w:eastAsia="Times New Roman" w:cs="Calibri"/>
        </w:rPr>
        <w:br/>
      </w:r>
      <w:r w:rsidRPr="00F46718">
        <w:rPr>
          <w:rFonts w:eastAsia="Times New Roman" w:cs="Calibri"/>
        </w:rPr>
        <w:t xml:space="preserve">z przepisami wykonawczymi do tej Ustawy oraz przepisy Kodeksu cywilnego.  </w:t>
      </w:r>
    </w:p>
    <w:p w14:paraId="7067B7FF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2.Wszelkie zmiany niniejszej Umowy wymagają formy pisemnej w formie aneksu pod rygorem nieważności. </w:t>
      </w:r>
    </w:p>
    <w:p w14:paraId="560AB5E2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3.Umowa niniejsza sporządzona została w dwóch jednobrzmiących egzemplarzach, po jednym dla każdej ze Stron. </w:t>
      </w:r>
    </w:p>
    <w:p w14:paraId="73F08FDE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4.Wszelkie spory, jakie mogą powstać w związku z realizacją umowy będą rozpatrywane przez sąd właściwy miejscowo dla </w:t>
      </w:r>
      <w:r w:rsidRPr="00F46718">
        <w:rPr>
          <w:rFonts w:eastAsia="Times New Roman" w:cs="Calibri"/>
          <w:color w:val="000000"/>
        </w:rPr>
        <w:t>Wykonawcy</w:t>
      </w:r>
    </w:p>
    <w:p w14:paraId="2334513D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  <w:b/>
          <w:bCs/>
        </w:rPr>
      </w:pPr>
      <w:r w:rsidRPr="00F46718">
        <w:rPr>
          <w:rFonts w:eastAsia="Times New Roman" w:cs="Calibri"/>
          <w:b/>
          <w:bCs/>
          <w:lang w:val="en-US"/>
        </w:rPr>
        <w:t>WYKONAWCA</w:t>
      </w:r>
      <w:r w:rsidRPr="00F46718">
        <w:rPr>
          <w:rFonts w:eastAsia="Times New Roman" w:cs="Calibri"/>
          <w:b/>
          <w:bCs/>
        </w:rPr>
        <w:t>:                                                                                     ZAMAWIAJĄCY:</w:t>
      </w:r>
    </w:p>
    <w:p w14:paraId="291D4B62" w14:textId="77777777" w:rsidR="005B336A" w:rsidRDefault="005B336A" w:rsidP="00F46718">
      <w:pPr>
        <w:jc w:val="center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B97C" w14:textId="77777777" w:rsidR="00AD4B60" w:rsidRDefault="00AD4B60" w:rsidP="00F469F1">
      <w:pPr>
        <w:spacing w:after="0" w:line="240" w:lineRule="auto"/>
      </w:pPr>
      <w:r>
        <w:separator/>
      </w:r>
    </w:p>
  </w:endnote>
  <w:endnote w:type="continuationSeparator" w:id="0">
    <w:p w14:paraId="1187E6DC" w14:textId="77777777" w:rsidR="00AD4B60" w:rsidRDefault="00AD4B6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BE8B" w14:textId="77777777" w:rsidR="00AD4B60" w:rsidRPr="00DD6209" w:rsidRDefault="00AD4B60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F5033" wp14:editId="7D64A0D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14:paraId="45A08701" w14:textId="77777777" w:rsidR="00AD4B60" w:rsidRDefault="00AD4B60">
    <w:pPr>
      <w:pStyle w:val="Stopka"/>
    </w:pPr>
  </w:p>
  <w:p w14:paraId="3A680728" w14:textId="77777777" w:rsidR="00AD4B60" w:rsidRPr="00DD6209" w:rsidRDefault="00AD4B6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A73F" w14:textId="77777777" w:rsidR="00AD4B60" w:rsidRDefault="00AD4B60" w:rsidP="00F469F1">
      <w:pPr>
        <w:spacing w:after="0" w:line="240" w:lineRule="auto"/>
      </w:pPr>
      <w:r>
        <w:separator/>
      </w:r>
    </w:p>
  </w:footnote>
  <w:footnote w:type="continuationSeparator" w:id="0">
    <w:p w14:paraId="608C1D08" w14:textId="77777777" w:rsidR="00AD4B60" w:rsidRDefault="00AD4B6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830D" w14:textId="77777777" w:rsidR="00AD4B60" w:rsidRDefault="00AD4B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CB928AB" wp14:editId="2659F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3AE6732" wp14:editId="34B9D7F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89FAAD3" wp14:editId="0069370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F718B65" wp14:editId="21FD78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117520" wp14:editId="7CC6F5C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C7DE1" w14:textId="77777777" w:rsidR="00AD4B60" w:rsidRPr="000D3DA1" w:rsidRDefault="00AD4B6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14:paraId="7AF5E5BE" w14:textId="77777777" w:rsidR="00AD4B60" w:rsidRPr="000D3DA1" w:rsidRDefault="00AD4B6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F08F6" wp14:editId="5C97BE6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F1"/>
    <w:multiLevelType w:val="hybridMultilevel"/>
    <w:tmpl w:val="8F923B28"/>
    <w:lvl w:ilvl="0" w:tplc="70CA7D50">
      <w:start w:val="1"/>
      <w:numFmt w:val="decimal"/>
      <w:lvlText w:val="%1."/>
      <w:lvlJc w:val="center"/>
      <w:pPr>
        <w:tabs>
          <w:tab w:val="num" w:pos="360"/>
        </w:tabs>
        <w:ind w:left="360" w:firstLine="28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7E30D0"/>
    <w:multiLevelType w:val="hybridMultilevel"/>
    <w:tmpl w:val="DE02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0"/>
  </w:num>
  <w:num w:numId="25">
    <w:abstractNumId w:val="1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22CC3"/>
    <w:rsid w:val="0013608E"/>
    <w:rsid w:val="00145041"/>
    <w:rsid w:val="001544AA"/>
    <w:rsid w:val="00155CBA"/>
    <w:rsid w:val="00187A89"/>
    <w:rsid w:val="001A6892"/>
    <w:rsid w:val="001D1B3B"/>
    <w:rsid w:val="00206977"/>
    <w:rsid w:val="00214DD8"/>
    <w:rsid w:val="00252A5B"/>
    <w:rsid w:val="00256CBD"/>
    <w:rsid w:val="00264F34"/>
    <w:rsid w:val="0029339C"/>
    <w:rsid w:val="002B4AF5"/>
    <w:rsid w:val="002B549B"/>
    <w:rsid w:val="002C28CA"/>
    <w:rsid w:val="003217EE"/>
    <w:rsid w:val="0035392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4D1CDD"/>
    <w:rsid w:val="004F0FE9"/>
    <w:rsid w:val="005B336A"/>
    <w:rsid w:val="005D1060"/>
    <w:rsid w:val="005D5474"/>
    <w:rsid w:val="005E44F2"/>
    <w:rsid w:val="00624BEC"/>
    <w:rsid w:val="00640717"/>
    <w:rsid w:val="00640F17"/>
    <w:rsid w:val="00663503"/>
    <w:rsid w:val="006A353B"/>
    <w:rsid w:val="006A3FAD"/>
    <w:rsid w:val="006B3BD7"/>
    <w:rsid w:val="006B7467"/>
    <w:rsid w:val="006D5933"/>
    <w:rsid w:val="006E1DDB"/>
    <w:rsid w:val="00700DA8"/>
    <w:rsid w:val="00731622"/>
    <w:rsid w:val="00745C7A"/>
    <w:rsid w:val="007762DC"/>
    <w:rsid w:val="007E2D87"/>
    <w:rsid w:val="007E2DE2"/>
    <w:rsid w:val="00803D1A"/>
    <w:rsid w:val="00805572"/>
    <w:rsid w:val="00864153"/>
    <w:rsid w:val="00894529"/>
    <w:rsid w:val="0089771D"/>
    <w:rsid w:val="008E7516"/>
    <w:rsid w:val="009051ED"/>
    <w:rsid w:val="009118D2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4B60"/>
    <w:rsid w:val="00AD7F87"/>
    <w:rsid w:val="00AE7BD4"/>
    <w:rsid w:val="00B008DF"/>
    <w:rsid w:val="00B17C13"/>
    <w:rsid w:val="00B34FA9"/>
    <w:rsid w:val="00B4756B"/>
    <w:rsid w:val="00B74C53"/>
    <w:rsid w:val="00B77B01"/>
    <w:rsid w:val="00B77C37"/>
    <w:rsid w:val="00B90963"/>
    <w:rsid w:val="00B954E5"/>
    <w:rsid w:val="00BA3803"/>
    <w:rsid w:val="00BA7339"/>
    <w:rsid w:val="00BD2209"/>
    <w:rsid w:val="00BD239E"/>
    <w:rsid w:val="00BF2D3C"/>
    <w:rsid w:val="00C03BE5"/>
    <w:rsid w:val="00C06055"/>
    <w:rsid w:val="00C85E16"/>
    <w:rsid w:val="00CA4D62"/>
    <w:rsid w:val="00CC00B3"/>
    <w:rsid w:val="00CD0B95"/>
    <w:rsid w:val="00CE7CEC"/>
    <w:rsid w:val="00D00380"/>
    <w:rsid w:val="00D2718A"/>
    <w:rsid w:val="00D371D4"/>
    <w:rsid w:val="00DA579D"/>
    <w:rsid w:val="00DC34E6"/>
    <w:rsid w:val="00DD6209"/>
    <w:rsid w:val="00DF2C2C"/>
    <w:rsid w:val="00E1472D"/>
    <w:rsid w:val="00E86986"/>
    <w:rsid w:val="00EA31DA"/>
    <w:rsid w:val="00EC1021"/>
    <w:rsid w:val="00EF1E6F"/>
    <w:rsid w:val="00EF451B"/>
    <w:rsid w:val="00F00EFE"/>
    <w:rsid w:val="00F07A3B"/>
    <w:rsid w:val="00F3688B"/>
    <w:rsid w:val="00F42CE2"/>
    <w:rsid w:val="00F46718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CD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C77E-B115-4F71-94EC-BDC062A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9</cp:revision>
  <cp:lastPrinted>2018-09-26T06:14:00Z</cp:lastPrinted>
  <dcterms:created xsi:type="dcterms:W3CDTF">2017-10-27T07:14:00Z</dcterms:created>
  <dcterms:modified xsi:type="dcterms:W3CDTF">2018-09-26T06:14:00Z</dcterms:modified>
</cp:coreProperties>
</file>