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3C330D" w:rsidRDefault="00412B2F" w:rsidP="00522CF2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Nowy Targ, 201</w:t>
      </w:r>
      <w:r w:rsidR="001B6960">
        <w:rPr>
          <w:rFonts w:ascii="Calibri" w:hAnsi="Calibri"/>
          <w:sz w:val="24"/>
          <w:szCs w:val="24"/>
        </w:rPr>
        <w:t>9</w:t>
      </w:r>
      <w:r w:rsidR="00806891" w:rsidRPr="003C330D">
        <w:rPr>
          <w:rFonts w:ascii="Calibri" w:hAnsi="Calibri"/>
          <w:sz w:val="24"/>
          <w:szCs w:val="24"/>
        </w:rPr>
        <w:t>-</w:t>
      </w:r>
      <w:r w:rsidR="001B6960">
        <w:rPr>
          <w:rFonts w:ascii="Calibri" w:hAnsi="Calibri"/>
          <w:sz w:val="24"/>
          <w:szCs w:val="24"/>
        </w:rPr>
        <w:t>03</w:t>
      </w:r>
      <w:r w:rsidR="00F16DC3">
        <w:rPr>
          <w:rFonts w:ascii="Calibri" w:hAnsi="Calibri"/>
          <w:sz w:val="24"/>
          <w:szCs w:val="24"/>
        </w:rPr>
        <w:t>-08</w:t>
      </w:r>
    </w:p>
    <w:p w:rsidR="003C330D" w:rsidRDefault="0066659D" w:rsidP="003C330D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Nasz znak: </w:t>
      </w:r>
      <w:r w:rsidR="001B6960">
        <w:rPr>
          <w:rFonts w:ascii="Calibri" w:hAnsi="Calibri"/>
          <w:sz w:val="24"/>
          <w:szCs w:val="24"/>
        </w:rPr>
        <w:t>ZA.272.4.2019</w:t>
      </w:r>
    </w:p>
    <w:p w:rsidR="00412B2F" w:rsidRDefault="007158E4" w:rsidP="00B54845">
      <w:pPr>
        <w:jc w:val="right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INFORMACJA Z OTWARCIA OFERT</w:t>
      </w:r>
      <w:r w:rsidR="0066659D">
        <w:rPr>
          <w:rFonts w:ascii="Calibri" w:hAnsi="Calibri"/>
          <w:b/>
          <w:sz w:val="28"/>
          <w:szCs w:val="28"/>
          <w:u w:val="single"/>
        </w:rPr>
        <w:t xml:space="preserve"> Z DNIA </w:t>
      </w:r>
      <w:r w:rsidR="0003592C">
        <w:rPr>
          <w:rFonts w:ascii="Calibri" w:hAnsi="Calibri"/>
          <w:b/>
          <w:sz w:val="28"/>
          <w:szCs w:val="28"/>
          <w:u w:val="single"/>
        </w:rPr>
        <w:t xml:space="preserve">05.03.2019r. </w:t>
      </w:r>
    </w:p>
    <w:p w:rsidR="007158E4" w:rsidRDefault="000F18B1" w:rsidP="00B54845">
      <w:pPr>
        <w:jc w:val="right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 – załącznik do protokołu</w:t>
      </w:r>
    </w:p>
    <w:p w:rsidR="0035052B" w:rsidRDefault="007158E4" w:rsidP="00350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Dotyczy: </w:t>
      </w:r>
      <w:r>
        <w:rPr>
          <w:rFonts w:ascii="Calibri" w:hAnsi="Calibri"/>
          <w:sz w:val="24"/>
          <w:szCs w:val="24"/>
        </w:rPr>
        <w:t>Postępowania prowadzonego w trybie przetargu nieograniczonego na:</w:t>
      </w:r>
    </w:p>
    <w:p w:rsidR="0035052B" w:rsidRPr="00610788" w:rsidRDefault="007158E4" w:rsidP="00F1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Calibri" w:eastAsia="Times New Roman" w:hAnsi="Calibri" w:cs="Times New Roman"/>
          <w:sz w:val="28"/>
          <w:szCs w:val="32"/>
          <w:lang w:eastAsia="pl-PL"/>
        </w:rPr>
      </w:pPr>
      <w:r>
        <w:rPr>
          <w:rFonts w:ascii="Calibri" w:hAnsi="Calibri"/>
          <w:sz w:val="24"/>
          <w:szCs w:val="24"/>
        </w:rPr>
        <w:t xml:space="preserve"> </w:t>
      </w:r>
      <w:r w:rsidR="0035052B" w:rsidRPr="00610788">
        <w:rPr>
          <w:rFonts w:ascii="Calibri" w:eastAsia="Calibri" w:hAnsi="Calibri" w:cs="Times New Roman"/>
          <w:b/>
          <w:sz w:val="28"/>
          <w:szCs w:val="32"/>
        </w:rPr>
        <w:t>-  R O B O T Y   B U D O W L A N E  -</w:t>
      </w:r>
      <w:r w:rsidR="00F16DC3">
        <w:rPr>
          <w:rFonts w:ascii="Calibri" w:eastAsia="Calibri" w:hAnsi="Calibri" w:cs="Times New Roman"/>
          <w:b/>
          <w:sz w:val="28"/>
          <w:szCs w:val="32"/>
        </w:rPr>
        <w:t xml:space="preserve"> </w:t>
      </w:r>
      <w:r w:rsidR="001B6960">
        <w:rPr>
          <w:rFonts w:ascii="Calibri" w:eastAsia="Calibri" w:hAnsi="Calibri" w:cs="Times New Roman"/>
          <w:b/>
          <w:sz w:val="28"/>
          <w:szCs w:val="32"/>
        </w:rPr>
        <w:t xml:space="preserve">Dostosowanie budynku Zespołu Placówek Szkolno-Wychowawczo Opiekuńczych w Nowym Targu ul. Jana Pawła II 85 do obowiązujących przepisów w zakresie bezpieczeństwa pożarowego”. </w:t>
      </w:r>
    </w:p>
    <w:p w:rsidR="00F16DC3" w:rsidRDefault="00F16DC3" w:rsidP="00A8685E">
      <w:pPr>
        <w:ind w:firstLine="708"/>
        <w:jc w:val="both"/>
        <w:rPr>
          <w:rFonts w:ascii="Calibri" w:hAnsi="Calibri"/>
          <w:sz w:val="24"/>
          <w:szCs w:val="24"/>
        </w:rPr>
      </w:pPr>
    </w:p>
    <w:p w:rsidR="00806891" w:rsidRDefault="00A8685E" w:rsidP="00A8685E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podstawie art. 86 ust. 5 ustawy z dnia 29 stycznia 2004r. Prawo zamówień publicznych</w:t>
      </w:r>
      <w:r w:rsidR="001B6960">
        <w:rPr>
          <w:rFonts w:ascii="Calibri" w:hAnsi="Calibri"/>
          <w:sz w:val="24"/>
          <w:szCs w:val="24"/>
        </w:rPr>
        <w:t xml:space="preserve"> (tekst jednolity Dz. U. z 2018</w:t>
      </w:r>
      <w:r>
        <w:rPr>
          <w:rFonts w:ascii="Calibri" w:hAnsi="Calibri"/>
          <w:sz w:val="24"/>
          <w:szCs w:val="24"/>
        </w:rPr>
        <w:t>r. poz.</w:t>
      </w:r>
      <w:r w:rsidR="001B6960">
        <w:rPr>
          <w:rFonts w:ascii="Calibri" w:hAnsi="Calibri"/>
          <w:sz w:val="24"/>
          <w:szCs w:val="24"/>
        </w:rPr>
        <w:t xml:space="preserve"> 1986</w:t>
      </w:r>
      <w:r w:rsidR="00412B2F">
        <w:rPr>
          <w:rFonts w:ascii="Calibri" w:hAnsi="Calibri"/>
          <w:sz w:val="24"/>
          <w:szCs w:val="24"/>
        </w:rPr>
        <w:t xml:space="preserve"> z późn.zm.</w:t>
      </w:r>
      <w:r>
        <w:rPr>
          <w:rFonts w:ascii="Calibri" w:hAnsi="Calibri"/>
          <w:sz w:val="24"/>
          <w:szCs w:val="24"/>
        </w:rPr>
        <w:t>) Zarząd Powiatu Nowotarskiego przedstawia następujące informacje:</w:t>
      </w:r>
    </w:p>
    <w:p w:rsidR="00A03767" w:rsidRPr="00A8685E" w:rsidRDefault="00A03767" w:rsidP="00A8685E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Wykaz złożonych ofert w przetargu: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316"/>
        <w:gridCol w:w="1559"/>
        <w:gridCol w:w="1843"/>
        <w:gridCol w:w="1842"/>
      </w:tblGrid>
      <w:tr w:rsidR="0035052B" w:rsidRPr="00A72F68" w:rsidTr="00F16DC3">
        <w:tc>
          <w:tcPr>
            <w:tcW w:w="512" w:type="dxa"/>
            <w:shd w:val="clear" w:color="auto" w:fill="auto"/>
          </w:tcPr>
          <w:p w:rsidR="0035052B" w:rsidRPr="00A72F68" w:rsidRDefault="0035052B" w:rsidP="00A72F6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16" w:type="dxa"/>
            <w:shd w:val="clear" w:color="auto" w:fill="auto"/>
          </w:tcPr>
          <w:p w:rsidR="0035052B" w:rsidRPr="00A72F68" w:rsidRDefault="0035052B" w:rsidP="003C330D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A72F6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Nazwa/adres Wykonawcy, który złożył ofertę w terminie</w:t>
            </w:r>
          </w:p>
        </w:tc>
        <w:tc>
          <w:tcPr>
            <w:tcW w:w="1559" w:type="dxa"/>
            <w:shd w:val="clear" w:color="auto" w:fill="auto"/>
          </w:tcPr>
          <w:p w:rsidR="0035052B" w:rsidRPr="00A72F68" w:rsidRDefault="0035052B" w:rsidP="0035052B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A72F6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Kwota przeznaczona na sfinansowanie zadania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35052B" w:rsidRPr="00A72F68" w:rsidRDefault="0035052B" w:rsidP="003C330D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A72F6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Cena oferty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1842" w:type="dxa"/>
            <w:shd w:val="clear" w:color="auto" w:fill="auto"/>
          </w:tcPr>
          <w:p w:rsidR="0035052B" w:rsidRPr="00A72F68" w:rsidRDefault="0035052B" w:rsidP="003C330D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000F8A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Gwarancja</w:t>
            </w:r>
          </w:p>
        </w:tc>
      </w:tr>
      <w:tr w:rsidR="00F16DC3" w:rsidRPr="00A72F68" w:rsidTr="00F16DC3">
        <w:tc>
          <w:tcPr>
            <w:tcW w:w="512" w:type="dxa"/>
            <w:shd w:val="clear" w:color="auto" w:fill="auto"/>
          </w:tcPr>
          <w:p w:rsidR="00F16DC3" w:rsidRPr="00A72F68" w:rsidRDefault="00F16DC3" w:rsidP="00A72F6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16" w:type="dxa"/>
            <w:shd w:val="clear" w:color="auto" w:fill="auto"/>
          </w:tcPr>
          <w:p w:rsidR="00F16DC3" w:rsidRDefault="00F16DC3" w:rsidP="00A72F6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Arkada-KOD Nadolni Spółka Jawna</w:t>
            </w:r>
          </w:p>
          <w:p w:rsidR="00F16DC3" w:rsidRPr="00A72F68" w:rsidRDefault="00F16DC3" w:rsidP="00F16DC3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Ul. Witosa 7b,86-100 Świecie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16DC3" w:rsidRPr="00A72F68" w:rsidRDefault="00F16DC3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874 777,79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6DC3" w:rsidRPr="00A72F68" w:rsidRDefault="00F16DC3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899 531,14 zł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6DC3" w:rsidRPr="00A72F68" w:rsidRDefault="00F16DC3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60 miesięcy</w:t>
            </w:r>
          </w:p>
        </w:tc>
      </w:tr>
      <w:tr w:rsidR="00F16DC3" w:rsidRPr="00A72F68" w:rsidTr="00F16DC3">
        <w:tc>
          <w:tcPr>
            <w:tcW w:w="512" w:type="dxa"/>
            <w:shd w:val="clear" w:color="auto" w:fill="auto"/>
          </w:tcPr>
          <w:p w:rsidR="00F16DC3" w:rsidRPr="00A72F68" w:rsidRDefault="00F16DC3" w:rsidP="00A72F6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16" w:type="dxa"/>
            <w:shd w:val="clear" w:color="auto" w:fill="auto"/>
          </w:tcPr>
          <w:p w:rsidR="00F16DC3" w:rsidRDefault="00F16DC3" w:rsidP="00A72F6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PROFES Firma Remontowo-Budowlana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Rafał Konieczny</w:t>
            </w:r>
          </w:p>
          <w:p w:rsidR="00F16DC3" w:rsidRDefault="00F16DC3" w:rsidP="00A72F6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Ul. Kilińskiego 19a</w:t>
            </w:r>
          </w:p>
          <w:p w:rsidR="00F16DC3" w:rsidRPr="00A72F68" w:rsidRDefault="00F16DC3" w:rsidP="00A72F6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34-700 Rabka-Zdrój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16DC3" w:rsidRPr="00A72F68" w:rsidRDefault="00F16DC3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16DC3" w:rsidRPr="00A72F68" w:rsidRDefault="00F16DC3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941 295,90 zł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6DC3" w:rsidRPr="00A72F68" w:rsidRDefault="00F16DC3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60 miesięcy</w:t>
            </w:r>
          </w:p>
        </w:tc>
      </w:tr>
      <w:tr w:rsidR="00F16DC3" w:rsidRPr="00A72F68" w:rsidTr="00F16DC3">
        <w:trPr>
          <w:trHeight w:val="498"/>
        </w:trPr>
        <w:tc>
          <w:tcPr>
            <w:tcW w:w="512" w:type="dxa"/>
            <w:shd w:val="clear" w:color="auto" w:fill="auto"/>
          </w:tcPr>
          <w:p w:rsidR="00F16DC3" w:rsidRPr="00A72F68" w:rsidRDefault="00F16DC3" w:rsidP="00A72F6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16" w:type="dxa"/>
            <w:shd w:val="clear" w:color="auto" w:fill="auto"/>
          </w:tcPr>
          <w:p w:rsidR="00F16DC3" w:rsidRDefault="00F16DC3" w:rsidP="00A72F6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Przedsiębiorstwo Robót Inżynieryjnych „DUDA” Grażyna Duda</w:t>
            </w:r>
          </w:p>
          <w:p w:rsidR="00F16DC3" w:rsidRDefault="00F16DC3" w:rsidP="00A72F6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Łostówka 121</w:t>
            </w:r>
          </w:p>
          <w:p w:rsidR="00F16DC3" w:rsidRPr="00A72F68" w:rsidRDefault="00F16DC3" w:rsidP="00A72F6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34-730 Mszana Dolna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16DC3" w:rsidRPr="00A72F68" w:rsidRDefault="00F16DC3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16DC3" w:rsidRPr="00A72F68" w:rsidRDefault="00F16DC3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820 000,00 zł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6DC3" w:rsidRPr="00A72F68" w:rsidRDefault="00F16DC3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60 miesięcy</w:t>
            </w:r>
          </w:p>
        </w:tc>
      </w:tr>
      <w:tr w:rsidR="00F16DC3" w:rsidRPr="00A72F68" w:rsidTr="00F16DC3">
        <w:tc>
          <w:tcPr>
            <w:tcW w:w="512" w:type="dxa"/>
            <w:shd w:val="clear" w:color="auto" w:fill="auto"/>
          </w:tcPr>
          <w:p w:rsidR="00F16DC3" w:rsidRPr="00A72F68" w:rsidRDefault="00F16DC3" w:rsidP="00A72F6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316" w:type="dxa"/>
            <w:shd w:val="clear" w:color="auto" w:fill="auto"/>
          </w:tcPr>
          <w:p w:rsidR="00F16DC3" w:rsidRDefault="00F16DC3" w:rsidP="00A72F6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GM INWEST Rafał Golonka Spółka Jawna</w:t>
            </w:r>
          </w:p>
          <w:p w:rsidR="00F16DC3" w:rsidRDefault="00F16DC3" w:rsidP="00A72F6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Ul. Droga na Antałówkę 14</w:t>
            </w:r>
          </w:p>
          <w:p w:rsidR="00F16DC3" w:rsidRPr="00A72F68" w:rsidRDefault="00F16DC3" w:rsidP="00A72F6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34-500 Zakopane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16DC3" w:rsidRPr="00A72F68" w:rsidRDefault="00F16DC3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16DC3" w:rsidRPr="00A72F68" w:rsidRDefault="00F16DC3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832 700,00 zł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6DC3" w:rsidRPr="00A72F68" w:rsidRDefault="00F16DC3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60 miesięcy</w:t>
            </w:r>
          </w:p>
        </w:tc>
      </w:tr>
      <w:tr w:rsidR="00F16DC3" w:rsidRPr="00A72F68" w:rsidTr="00F16DC3">
        <w:tc>
          <w:tcPr>
            <w:tcW w:w="512" w:type="dxa"/>
            <w:shd w:val="clear" w:color="auto" w:fill="auto"/>
          </w:tcPr>
          <w:p w:rsidR="00F16DC3" w:rsidRDefault="00F16DC3" w:rsidP="00A72F6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316" w:type="dxa"/>
            <w:shd w:val="clear" w:color="auto" w:fill="auto"/>
          </w:tcPr>
          <w:p w:rsidR="00F16DC3" w:rsidRDefault="00F16DC3" w:rsidP="00A72F6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NOVATEC BUDOWNICTWO Marcin Kołacz</w:t>
            </w:r>
          </w:p>
          <w:p w:rsidR="00F16DC3" w:rsidRDefault="00F16DC3" w:rsidP="00A72F6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Ul. Krakowska 58a</w:t>
            </w:r>
          </w:p>
          <w:p w:rsidR="00F16DC3" w:rsidRPr="00A72F68" w:rsidRDefault="00F16DC3" w:rsidP="00A72F6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34-400 Nowy Targ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16DC3" w:rsidRPr="00A72F68" w:rsidRDefault="00F16DC3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16DC3" w:rsidRPr="00A72F68" w:rsidRDefault="00F16DC3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847 470,00 zł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6DC3" w:rsidRPr="00A72F68" w:rsidRDefault="00F16DC3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60 miesiąc</w:t>
            </w:r>
          </w:p>
        </w:tc>
      </w:tr>
    </w:tbl>
    <w:p w:rsidR="00F16DC3" w:rsidRDefault="00F16DC3" w:rsidP="008962D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962DF" w:rsidRPr="008962DF" w:rsidRDefault="008962DF" w:rsidP="008962DF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8962DF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Termin wykonania zamówienia oraz warunki płatności zgodnie z SIWZ.</w:t>
      </w:r>
    </w:p>
    <w:p w:rsidR="008962DF" w:rsidRPr="008962DF" w:rsidRDefault="008962DF" w:rsidP="008962D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962DF" w:rsidRPr="008962DF" w:rsidRDefault="008962DF" w:rsidP="008962DF">
      <w:pPr>
        <w:shd w:val="clear" w:color="auto" w:fill="FFFFFF"/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ab/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Zamawiający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informuje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jednocześnie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,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że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Wykonawca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w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terminie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3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dni</w:t>
      </w:r>
      <w:proofErr w:type="spellEnd"/>
      <w:r w:rsidRPr="00695DC8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od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dnia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zamieszczenia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na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stronie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internetowej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informacji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, o 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której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mowa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w art. 86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ust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. 5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ustawy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Pzp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,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przekaże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Zamawiającemu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>oświadczenie</w:t>
      </w:r>
      <w:proofErr w:type="spellEnd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 xml:space="preserve"> o </w:t>
      </w:r>
      <w:proofErr w:type="spellStart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>przynależności</w:t>
      </w:r>
      <w:proofErr w:type="spellEnd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>lub</w:t>
      </w:r>
      <w:proofErr w:type="spellEnd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>braku</w:t>
      </w:r>
      <w:proofErr w:type="spellEnd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>przynależności</w:t>
      </w:r>
      <w:proofErr w:type="spellEnd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 xml:space="preserve"> do </w:t>
      </w:r>
      <w:proofErr w:type="spellStart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>tej</w:t>
      </w:r>
      <w:proofErr w:type="spellEnd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>samej</w:t>
      </w:r>
      <w:proofErr w:type="spellEnd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>grupy</w:t>
      </w:r>
      <w:proofErr w:type="spellEnd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>kapitałowej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, o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której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mowa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w art. 24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ust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. 1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pkt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23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ustawy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Pzp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.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Wraz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 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ze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 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złożeniem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oświadczenia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,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Wykonawca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może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przedstawić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dowody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,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że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powiązania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z 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innym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Wykonawcą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nie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prowadzą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do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zakłócenia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konkurencji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w 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postępowaniu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o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udzielenie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zamówienia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.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Zamawiający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zaleca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złożenie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oświadczenia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zgodnie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ze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wzorem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wskazanym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 w 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załączniku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nr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8 do SIWZ.</w:t>
      </w:r>
    </w:p>
    <w:p w:rsidR="00A8685E" w:rsidRDefault="00A8685E" w:rsidP="003B3F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sectPr w:rsidR="00A8685E" w:rsidSect="003C330D">
      <w:headerReference w:type="default" r:id="rId8"/>
      <w:footerReference w:type="default" r:id="rId9"/>
      <w:pgSz w:w="11906" w:h="16838"/>
      <w:pgMar w:top="1418" w:right="1417" w:bottom="1276" w:left="1417" w:header="708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9C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</w:p>
  <w:p w:rsidR="00E5169C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49DFD37" wp14:editId="1C08047E">
              <wp:simplePos x="0" y="0"/>
              <wp:positionH relativeFrom="column">
                <wp:posOffset>-250226</wp:posOffset>
              </wp:positionH>
              <wp:positionV relativeFrom="paragraph">
                <wp:posOffset>54598</wp:posOffset>
              </wp:positionV>
              <wp:extent cx="6315075" cy="0"/>
              <wp:effectExtent l="0" t="0" r="9525" b="1905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9.7pt;margin-top:4.3pt;width:49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Yv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"/>
          </w:pict>
        </mc:Fallback>
      </mc:AlternateConten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spacing w:val="40"/>
        <w:sz w:val="18"/>
        <w:szCs w:val="18"/>
      </w:rPr>
    </w:pPr>
    <w:r w:rsidRPr="002E4908">
      <w:rPr>
        <w:rFonts w:ascii="Calibri" w:eastAsia="Times New Roman" w:hAnsi="Calibri" w:cs="Arial"/>
        <w:b/>
        <w:spacing w:val="40"/>
        <w:sz w:val="18"/>
        <w:szCs w:val="18"/>
      </w:rPr>
      <w:t>POWIAT NOWOTARSKI- Biuro zamówień publicznych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sz w:val="18"/>
        <w:szCs w:val="18"/>
        <w:lang w:val="de-DE"/>
      </w:rPr>
    </w:pPr>
    <w:r w:rsidRPr="002E4908">
      <w:rPr>
        <w:rFonts w:ascii="Calibri" w:eastAsia="Times New Roman" w:hAnsi="Calibri" w:cs="Arial"/>
        <w:sz w:val="18"/>
        <w:szCs w:val="18"/>
      </w:rPr>
      <w:t xml:space="preserve">Ul. Bolesława Wstydliwego 14, 34-400 Nowy Targ, tel. (018) 266 13 00, fax. </w:t>
    </w:r>
    <w:r w:rsidRPr="002E4908">
      <w:rPr>
        <w:rFonts w:ascii="Calibri" w:eastAsia="Times New Roman" w:hAnsi="Calibri" w:cs="Arial"/>
        <w:sz w:val="18"/>
        <w:szCs w:val="18"/>
        <w:lang w:val="de-DE"/>
      </w:rPr>
      <w:t xml:space="preserve">(018) 266 13 44, </w:t>
    </w:r>
    <w:proofErr w:type="spellStart"/>
    <w:r w:rsidRPr="002E4908">
      <w:rPr>
        <w:rFonts w:ascii="Calibri" w:eastAsia="Times New Roman" w:hAnsi="Calibri" w:cs="Arial"/>
        <w:sz w:val="18"/>
        <w:szCs w:val="18"/>
        <w:lang w:val="de-DE"/>
      </w:rPr>
      <w:t>e-mail</w:t>
    </w:r>
    <w:proofErr w:type="spellEnd"/>
    <w:r w:rsidRPr="002E4908">
      <w:rPr>
        <w:rFonts w:ascii="Calibri" w:eastAsia="Times New Roman" w:hAnsi="Calibri" w:cs="Arial"/>
        <w:sz w:val="18"/>
        <w:szCs w:val="18"/>
        <w:lang w:val="de-DE"/>
      </w:rPr>
      <w:t>: przetarg@nowotarski.pl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position w:val="-14"/>
        <w:sz w:val="18"/>
        <w:szCs w:val="18"/>
      </w:rPr>
    </w:pPr>
    <w:r w:rsidRPr="002E4908">
      <w:rPr>
        <w:rFonts w:ascii="Calibri" w:eastAsia="Times New Roman" w:hAnsi="Calibri" w:cs="Arial"/>
        <w:sz w:val="18"/>
        <w:szCs w:val="18"/>
      </w:rPr>
      <w:t xml:space="preserve">                                     WWW.NOWOTARSKI.PL         NIP 735-217-50-44          REGON 491893339</w:t>
    </w:r>
  </w:p>
  <w:p w:rsidR="003B3F75" w:rsidRDefault="003B3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B4153C">
      <w:rPr>
        <w:rFonts w:ascii="Times New Roman" w:eastAsia="Times New Roman" w:hAnsi="Times New Roman" w:cs="Times New Roman"/>
        <w:noProof/>
        <w:sz w:val="20"/>
        <w:szCs w:val="24"/>
        <w:lang w:eastAsia="pl-PL"/>
      </w:rPr>
      <w:drawing>
        <wp:anchor distT="0" distB="0" distL="114300" distR="114300" simplePos="0" relativeHeight="251669504" behindDoc="0" locked="0" layoutInCell="1" allowOverlap="1" wp14:anchorId="1F54AF60" wp14:editId="0ED8B053">
          <wp:simplePos x="0" y="0"/>
          <wp:positionH relativeFrom="column">
            <wp:posOffset>167365</wp:posOffset>
          </wp:positionH>
          <wp:positionV relativeFrom="paragraph">
            <wp:posOffset>-235968</wp:posOffset>
          </wp:positionV>
          <wp:extent cx="508000" cy="554355"/>
          <wp:effectExtent l="0" t="0" r="6350" b="0"/>
          <wp:wrapNone/>
          <wp:docPr id="8" name="Obraz 8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153C">
      <w:rPr>
        <w:rFonts w:ascii="Tahoma" w:eastAsia="Times New Roman" w:hAnsi="Tahoma" w:cs="Tahoma"/>
        <w:b/>
        <w:bCs/>
        <w:sz w:val="24"/>
        <w:szCs w:val="24"/>
      </w:rPr>
      <w:t xml:space="preserve">    </w:t>
    </w:r>
    <w:r w:rsidRPr="002E4908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2E4908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:rsidR="003B3F75" w:rsidRDefault="00E5169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9F10757" wp14:editId="1EB36E5F">
              <wp:simplePos x="0" y="0"/>
              <wp:positionH relativeFrom="column">
                <wp:posOffset>-92075</wp:posOffset>
              </wp:positionH>
              <wp:positionV relativeFrom="paragraph">
                <wp:posOffset>61151</wp:posOffset>
              </wp:positionV>
              <wp:extent cx="63150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5pt;margin-top:4.8pt;width:49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0FB40E3"/>
    <w:multiLevelType w:val="hybridMultilevel"/>
    <w:tmpl w:val="80E42C70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00F8A"/>
    <w:rsid w:val="00030197"/>
    <w:rsid w:val="0003592C"/>
    <w:rsid w:val="00040B6C"/>
    <w:rsid w:val="0005516A"/>
    <w:rsid w:val="000702C3"/>
    <w:rsid w:val="00072169"/>
    <w:rsid w:val="00094B9C"/>
    <w:rsid w:val="000F18B1"/>
    <w:rsid w:val="0010542A"/>
    <w:rsid w:val="00147522"/>
    <w:rsid w:val="001B55A1"/>
    <w:rsid w:val="001B6960"/>
    <w:rsid w:val="001C7672"/>
    <w:rsid w:val="001F2939"/>
    <w:rsid w:val="00206E7E"/>
    <w:rsid w:val="00213DF7"/>
    <w:rsid w:val="00217EF0"/>
    <w:rsid w:val="0022557C"/>
    <w:rsid w:val="0023700F"/>
    <w:rsid w:val="00251FE5"/>
    <w:rsid w:val="002B0D3A"/>
    <w:rsid w:val="002E7C3E"/>
    <w:rsid w:val="00327334"/>
    <w:rsid w:val="0035052B"/>
    <w:rsid w:val="003570C0"/>
    <w:rsid w:val="003764BA"/>
    <w:rsid w:val="0038233C"/>
    <w:rsid w:val="00387949"/>
    <w:rsid w:val="003B2DF6"/>
    <w:rsid w:val="003B3F75"/>
    <w:rsid w:val="003C330D"/>
    <w:rsid w:val="003D4A2B"/>
    <w:rsid w:val="003D788B"/>
    <w:rsid w:val="003E21FE"/>
    <w:rsid w:val="003E5574"/>
    <w:rsid w:val="003F2A03"/>
    <w:rsid w:val="00401260"/>
    <w:rsid w:val="00412B2F"/>
    <w:rsid w:val="00422669"/>
    <w:rsid w:val="00436ED0"/>
    <w:rsid w:val="00453A6E"/>
    <w:rsid w:val="00461280"/>
    <w:rsid w:val="004C0072"/>
    <w:rsid w:val="004C380B"/>
    <w:rsid w:val="00502E10"/>
    <w:rsid w:val="00505E73"/>
    <w:rsid w:val="00522CF2"/>
    <w:rsid w:val="005B635A"/>
    <w:rsid w:val="005B732C"/>
    <w:rsid w:val="00643CB2"/>
    <w:rsid w:val="00656D70"/>
    <w:rsid w:val="0066659D"/>
    <w:rsid w:val="00684A67"/>
    <w:rsid w:val="00695DC8"/>
    <w:rsid w:val="006A635D"/>
    <w:rsid w:val="006B56B1"/>
    <w:rsid w:val="007158E4"/>
    <w:rsid w:val="007614DB"/>
    <w:rsid w:val="007756F5"/>
    <w:rsid w:val="007E7FAE"/>
    <w:rsid w:val="007F4B2A"/>
    <w:rsid w:val="00806891"/>
    <w:rsid w:val="008119F9"/>
    <w:rsid w:val="00836914"/>
    <w:rsid w:val="00847DB5"/>
    <w:rsid w:val="008962DF"/>
    <w:rsid w:val="008C7948"/>
    <w:rsid w:val="00911A79"/>
    <w:rsid w:val="00961C27"/>
    <w:rsid w:val="0099473D"/>
    <w:rsid w:val="009B0AF2"/>
    <w:rsid w:val="009C6D2A"/>
    <w:rsid w:val="009E79FB"/>
    <w:rsid w:val="00A03767"/>
    <w:rsid w:val="00A22E4B"/>
    <w:rsid w:val="00A72F68"/>
    <w:rsid w:val="00A83F76"/>
    <w:rsid w:val="00A8685E"/>
    <w:rsid w:val="00AA0B30"/>
    <w:rsid w:val="00AD7ADE"/>
    <w:rsid w:val="00B236E9"/>
    <w:rsid w:val="00B35E85"/>
    <w:rsid w:val="00B54704"/>
    <w:rsid w:val="00B54845"/>
    <w:rsid w:val="00B62C61"/>
    <w:rsid w:val="00B62D0E"/>
    <w:rsid w:val="00B643AE"/>
    <w:rsid w:val="00B656A1"/>
    <w:rsid w:val="00B85C31"/>
    <w:rsid w:val="00BA2F1F"/>
    <w:rsid w:val="00C148BC"/>
    <w:rsid w:val="00C421A9"/>
    <w:rsid w:val="00C53A3F"/>
    <w:rsid w:val="00C81D44"/>
    <w:rsid w:val="00D761EF"/>
    <w:rsid w:val="00DD36DE"/>
    <w:rsid w:val="00DD4B55"/>
    <w:rsid w:val="00DE4CCB"/>
    <w:rsid w:val="00DF7A64"/>
    <w:rsid w:val="00E05A6F"/>
    <w:rsid w:val="00E5169C"/>
    <w:rsid w:val="00E82652"/>
    <w:rsid w:val="00E860B7"/>
    <w:rsid w:val="00E90255"/>
    <w:rsid w:val="00EA2759"/>
    <w:rsid w:val="00EA748F"/>
    <w:rsid w:val="00EE69FE"/>
    <w:rsid w:val="00EE7F67"/>
    <w:rsid w:val="00F16DC3"/>
    <w:rsid w:val="00F23B15"/>
    <w:rsid w:val="00F72B76"/>
    <w:rsid w:val="00FC246F"/>
    <w:rsid w:val="00FE44EB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Iwona Waksmundzka</cp:lastModifiedBy>
  <cp:revision>83</cp:revision>
  <cp:lastPrinted>2019-03-08T09:40:00Z</cp:lastPrinted>
  <dcterms:created xsi:type="dcterms:W3CDTF">2017-03-21T07:49:00Z</dcterms:created>
  <dcterms:modified xsi:type="dcterms:W3CDTF">2019-03-08T09:59:00Z</dcterms:modified>
</cp:coreProperties>
</file>