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000F8A">
        <w:rPr>
          <w:rFonts w:ascii="Calibri" w:hAnsi="Calibri"/>
          <w:sz w:val="24"/>
          <w:szCs w:val="24"/>
        </w:rPr>
        <w:t>07-10</w:t>
      </w:r>
    </w:p>
    <w:p w:rsidR="003C330D" w:rsidRDefault="00000F8A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ZA.272.9</w:t>
      </w:r>
      <w:r w:rsidR="00522CF2" w:rsidRPr="003C330D">
        <w:rPr>
          <w:rFonts w:ascii="Calibri" w:hAnsi="Calibri"/>
          <w:sz w:val="24"/>
          <w:szCs w:val="24"/>
        </w:rPr>
        <w:t>.2017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3C330D" w:rsidRP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Default="007158E4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000F8A">
        <w:rPr>
          <w:rFonts w:ascii="Calibri" w:hAnsi="Calibri"/>
          <w:b/>
          <w:sz w:val="28"/>
          <w:szCs w:val="28"/>
          <w:u w:val="single"/>
        </w:rPr>
        <w:t xml:space="preserve"> Z DNIA 10.07.2017 r.</w:t>
      </w:r>
    </w:p>
    <w:p w:rsidR="00000F8A" w:rsidRDefault="007158E4" w:rsidP="00A8685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ascii="Calibri" w:hAnsi="Calibri"/>
          <w:sz w:val="24"/>
          <w:szCs w:val="24"/>
        </w:rPr>
        <w:t xml:space="preserve">Postępowania prowadzonego w trybie przetargu nieograniczonego na: </w:t>
      </w:r>
      <w:r w:rsidR="00000F8A" w:rsidRPr="00000F8A">
        <w:rPr>
          <w:rFonts w:ascii="Calibri" w:hAnsi="Calibri"/>
          <w:b/>
          <w:sz w:val="24"/>
          <w:szCs w:val="24"/>
        </w:rPr>
        <w:t>Opracowanie uproszczonych planów urządzenia lasu oraz inwentaryzacji stanu lasów dla lasów niestanowiących własności Skarbu Państwa należących do osób fizycznych i</w:t>
      </w:r>
      <w:r w:rsidR="00000F8A">
        <w:rPr>
          <w:rFonts w:ascii="Calibri" w:hAnsi="Calibri"/>
          <w:b/>
          <w:sz w:val="24"/>
          <w:szCs w:val="24"/>
        </w:rPr>
        <w:t> </w:t>
      </w:r>
      <w:r w:rsidR="00000F8A" w:rsidRPr="00000F8A">
        <w:rPr>
          <w:rFonts w:ascii="Calibri" w:hAnsi="Calibri"/>
          <w:b/>
          <w:sz w:val="24"/>
          <w:szCs w:val="24"/>
        </w:rPr>
        <w:t>wspólnot gruntowych.</w:t>
      </w:r>
    </w:p>
    <w:p w:rsidR="00B54845" w:rsidRDefault="00B54845" w:rsidP="00A8685E">
      <w:pPr>
        <w:jc w:val="both"/>
        <w:rPr>
          <w:rFonts w:ascii="Calibri" w:hAnsi="Calibri"/>
          <w:sz w:val="24"/>
          <w:szCs w:val="24"/>
        </w:rPr>
      </w:pPr>
    </w:p>
    <w:p w:rsidR="00806891" w:rsidRPr="00A8685E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podstawie art. 86 ust. 5 ustawy z dnia 29 stycznia 2004r. Prawo zamówień publicznych (tekst jednolity Dz. U. z 2015 r. poz. 2164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>. zm.) Zarząd Powiatu Nowotarskiego przedstawia następujące informacje:</w:t>
      </w:r>
    </w:p>
    <w:p w:rsidR="00A72F68" w:rsidRPr="003C330D" w:rsidRDefault="00A72F68" w:rsidP="00A72F68">
      <w:pPr>
        <w:suppressAutoHyphens/>
        <w:autoSpaceDE w:val="0"/>
        <w:spacing w:before="120" w:after="0"/>
        <w:ind w:left="1276" w:hanging="127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323"/>
        <w:gridCol w:w="1701"/>
        <w:gridCol w:w="1560"/>
        <w:gridCol w:w="1701"/>
        <w:gridCol w:w="1383"/>
      </w:tblGrid>
      <w:tr w:rsidR="00A72F68" w:rsidRPr="00A72F68" w:rsidTr="00461280">
        <w:tc>
          <w:tcPr>
            <w:tcW w:w="512" w:type="dxa"/>
            <w:shd w:val="clear" w:color="auto" w:fill="auto"/>
          </w:tcPr>
          <w:p w:rsidR="00A72F68" w:rsidRPr="00A72F68" w:rsidRDefault="003C330D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3" w:type="dxa"/>
            <w:shd w:val="clear" w:color="auto" w:fill="auto"/>
          </w:tcPr>
          <w:p w:rsidR="00A72F68" w:rsidRPr="00A72F68" w:rsidRDefault="00A72F68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A72F68" w:rsidRPr="00A72F68" w:rsidRDefault="00A72F68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Kwota przeznaczona na sfinansowanie zadania</w:t>
            </w:r>
            <w:r w:rsidR="00B5470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560" w:type="dxa"/>
            <w:shd w:val="clear" w:color="auto" w:fill="auto"/>
          </w:tcPr>
          <w:p w:rsidR="00A72F68" w:rsidRPr="00A72F68" w:rsidRDefault="00A72F68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A72F6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Cena oferty</w:t>
            </w:r>
            <w:r w:rsidR="00B5470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701" w:type="dxa"/>
            <w:shd w:val="clear" w:color="auto" w:fill="auto"/>
          </w:tcPr>
          <w:p w:rsidR="00A72F68" w:rsidRPr="00A72F68" w:rsidRDefault="00000F8A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Cena jednostkowa wykonania uproszczonego planu urządzenia 1 hektara lasu </w:t>
            </w:r>
            <w:r w:rsidR="00B5470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383" w:type="dxa"/>
            <w:shd w:val="clear" w:color="auto" w:fill="auto"/>
          </w:tcPr>
          <w:p w:rsidR="00A72F68" w:rsidRPr="00A72F68" w:rsidRDefault="00000F8A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000F8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</w:tr>
      <w:tr w:rsidR="00000F8A" w:rsidRPr="00A72F68" w:rsidTr="00461280">
        <w:tc>
          <w:tcPr>
            <w:tcW w:w="512" w:type="dxa"/>
            <w:shd w:val="clear" w:color="auto" w:fill="auto"/>
          </w:tcPr>
          <w:p w:rsidR="00000F8A" w:rsidRPr="00A72F68" w:rsidRDefault="00000F8A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3C330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000F8A" w:rsidRPr="00000F8A" w:rsidRDefault="00000F8A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LAS-R Sp. z o. o.</w:t>
            </w:r>
          </w:p>
          <w:p w:rsidR="00000F8A" w:rsidRDefault="00000F8A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</w:t>
            </w:r>
            <w:r w:rsidR="0046128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Snycerska 34/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</w:t>
            </w:r>
          </w:p>
          <w:p w:rsidR="00000F8A" w:rsidRPr="00A72F68" w:rsidRDefault="00000F8A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30-817 Kraków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0F8A" w:rsidRPr="00A72F68" w:rsidRDefault="00000F8A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300 000,00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F8A" w:rsidRPr="00A72F68" w:rsidRDefault="00000F8A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275 662,41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F8A" w:rsidRPr="00A72F68" w:rsidRDefault="00000F8A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42,98 zł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00F8A" w:rsidRPr="00A72F68" w:rsidRDefault="00000F8A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 lat</w:t>
            </w:r>
          </w:p>
        </w:tc>
      </w:tr>
      <w:tr w:rsidR="00000F8A" w:rsidRPr="00A72F68" w:rsidTr="00461280">
        <w:tc>
          <w:tcPr>
            <w:tcW w:w="512" w:type="dxa"/>
            <w:shd w:val="clear" w:color="auto" w:fill="auto"/>
          </w:tcPr>
          <w:p w:rsidR="00000F8A" w:rsidRPr="003C330D" w:rsidRDefault="00000F8A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000F8A" w:rsidRDefault="00000F8A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KRAMEKO Sp. z o. o.</w:t>
            </w:r>
          </w:p>
          <w:p w:rsidR="00000F8A" w:rsidRPr="00000F8A" w:rsidRDefault="00000F8A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000F8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ul. Mazowiecka 108</w:t>
            </w:r>
          </w:p>
          <w:p w:rsidR="00000F8A" w:rsidRPr="003C330D" w:rsidRDefault="00000F8A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000F8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30-023 Kraków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0F8A" w:rsidRPr="003C330D" w:rsidRDefault="00000F8A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0F8A" w:rsidRPr="003C330D" w:rsidRDefault="00B54845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293 670,51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F8A" w:rsidRPr="003C330D" w:rsidRDefault="00B54845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45,79 zł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00F8A" w:rsidRPr="003C330D" w:rsidRDefault="00B54845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 lat</w:t>
            </w:r>
          </w:p>
        </w:tc>
        <w:bookmarkStart w:id="0" w:name="_GoBack"/>
        <w:bookmarkEnd w:id="0"/>
      </w:tr>
    </w:tbl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Pr="00A8685E" w:rsidRDefault="00A8685E" w:rsidP="00A8685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przekaże 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amawiającemu </w:t>
      </w:r>
      <w:r w:rsidRPr="00A8685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 Wraz</w:t>
      </w:r>
      <w:r w:rsidR="004612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ze</w:t>
      </w:r>
      <w:r w:rsidR="00B5484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</w:t>
      </w:r>
      <w:r w:rsidR="00461280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innym Wykonawcą nie prowadzą do zakłócenia konkurencji w postępowaniu o udzielenie zamówienia. Zamawiający zaleca złożenie oświadczenia zgodnie ze wzorem wskazanym 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załączniku nr </w:t>
      </w:r>
      <w:r w:rsidR="00461280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</w:t>
      </w:r>
      <w:proofErr w:type="spellStart"/>
      <w:r w:rsidR="00461280"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sectPr w:rsidR="00A8685E" w:rsidRPr="00A8685E" w:rsidSect="003C330D">
      <w:headerReference w:type="default" r:id="rId8"/>
      <w:footerReference w:type="default" r:id="rId9"/>
      <w:pgSz w:w="11906" w:h="16838"/>
      <w:pgMar w:top="1418" w:right="1417" w:bottom="1276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D256D9" wp14:editId="6A5AB46C">
              <wp:simplePos x="0" y="0"/>
              <wp:positionH relativeFrom="column">
                <wp:posOffset>-250226</wp:posOffset>
              </wp:positionH>
              <wp:positionV relativeFrom="paragraph">
                <wp:posOffset>54598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    </w:pict>
        </mc:Fallback>
      </mc:AlternateConten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(018) 266 13 44,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491893339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F35B4FF" wp14:editId="1A6D5E99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E5169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D2E3C1" wp14:editId="65784A96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0F8A"/>
    <w:rsid w:val="00030197"/>
    <w:rsid w:val="00040B6C"/>
    <w:rsid w:val="0005516A"/>
    <w:rsid w:val="000702C3"/>
    <w:rsid w:val="00072169"/>
    <w:rsid w:val="00094B9C"/>
    <w:rsid w:val="0010542A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B0D3A"/>
    <w:rsid w:val="002E7C3E"/>
    <w:rsid w:val="00327334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61280"/>
    <w:rsid w:val="004C0072"/>
    <w:rsid w:val="004C380B"/>
    <w:rsid w:val="00502E10"/>
    <w:rsid w:val="00505E73"/>
    <w:rsid w:val="00522CF2"/>
    <w:rsid w:val="005B635A"/>
    <w:rsid w:val="005B732C"/>
    <w:rsid w:val="00643CB2"/>
    <w:rsid w:val="00656D70"/>
    <w:rsid w:val="00684A67"/>
    <w:rsid w:val="006B56B1"/>
    <w:rsid w:val="007158E4"/>
    <w:rsid w:val="007614DB"/>
    <w:rsid w:val="007756F5"/>
    <w:rsid w:val="007E7FAE"/>
    <w:rsid w:val="007F4B2A"/>
    <w:rsid w:val="00806891"/>
    <w:rsid w:val="00836914"/>
    <w:rsid w:val="008C7948"/>
    <w:rsid w:val="00911A79"/>
    <w:rsid w:val="00961C27"/>
    <w:rsid w:val="0099473D"/>
    <w:rsid w:val="009C6D2A"/>
    <w:rsid w:val="009E79FB"/>
    <w:rsid w:val="00A72F68"/>
    <w:rsid w:val="00A83F76"/>
    <w:rsid w:val="00A8685E"/>
    <w:rsid w:val="00AA0B30"/>
    <w:rsid w:val="00AD7ADE"/>
    <w:rsid w:val="00B236E9"/>
    <w:rsid w:val="00B35E85"/>
    <w:rsid w:val="00B54704"/>
    <w:rsid w:val="00B54845"/>
    <w:rsid w:val="00B62C61"/>
    <w:rsid w:val="00B62D0E"/>
    <w:rsid w:val="00B643AE"/>
    <w:rsid w:val="00B656A1"/>
    <w:rsid w:val="00B85C31"/>
    <w:rsid w:val="00BA2F1F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5169C"/>
    <w:rsid w:val="00E82652"/>
    <w:rsid w:val="00E860B7"/>
    <w:rsid w:val="00E90255"/>
    <w:rsid w:val="00EA2759"/>
    <w:rsid w:val="00EA748F"/>
    <w:rsid w:val="00EE69FE"/>
    <w:rsid w:val="00EE7F67"/>
    <w:rsid w:val="00F23B15"/>
    <w:rsid w:val="00F72B76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65</cp:revision>
  <cp:lastPrinted>2017-07-10T10:04:00Z</cp:lastPrinted>
  <dcterms:created xsi:type="dcterms:W3CDTF">2017-03-21T07:49:00Z</dcterms:created>
  <dcterms:modified xsi:type="dcterms:W3CDTF">2017-07-10T10:06:00Z</dcterms:modified>
</cp:coreProperties>
</file>