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446DC0">
      <w:pPr>
        <w:rPr>
          <w:sz w:val="28"/>
          <w:szCs w:val="24"/>
        </w:rPr>
      </w:pPr>
    </w:p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CA2207">
        <w:rPr>
          <w:sz w:val="24"/>
          <w:szCs w:val="24"/>
        </w:rPr>
        <w:t>ZA.272.16</w:t>
      </w:r>
      <w:r w:rsidR="00355CC1">
        <w:rPr>
          <w:sz w:val="24"/>
          <w:szCs w:val="24"/>
        </w:rPr>
        <w:t>.2018</w:t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  <w:t xml:space="preserve">               </w:t>
      </w:r>
      <w:r w:rsidR="003F17EC">
        <w:rPr>
          <w:sz w:val="24"/>
          <w:szCs w:val="24"/>
        </w:rPr>
        <w:t xml:space="preserve">   </w:t>
      </w:r>
      <w:r w:rsidR="00CA2207">
        <w:rPr>
          <w:sz w:val="24"/>
          <w:szCs w:val="24"/>
        </w:rPr>
        <w:t>Nowy Targ, 22</w:t>
      </w:r>
      <w:r w:rsidR="0038134F">
        <w:rPr>
          <w:sz w:val="24"/>
          <w:szCs w:val="24"/>
        </w:rPr>
        <w:t>.03</w:t>
      </w:r>
      <w:r w:rsidR="00355CC1">
        <w:rPr>
          <w:sz w:val="24"/>
          <w:szCs w:val="24"/>
        </w:rPr>
        <w:t>.2018</w:t>
      </w:r>
      <w:r w:rsidR="0026285D">
        <w:rPr>
          <w:sz w:val="24"/>
          <w:szCs w:val="24"/>
        </w:rPr>
        <w:t xml:space="preserve">r. </w:t>
      </w:r>
    </w:p>
    <w:p w:rsidR="003F17EC" w:rsidRDefault="003F17EC" w:rsidP="00E1472D">
      <w:pPr>
        <w:jc w:val="center"/>
        <w:rPr>
          <w:b/>
          <w:sz w:val="32"/>
          <w:szCs w:val="24"/>
          <w:u w:val="single"/>
        </w:rPr>
      </w:pPr>
    </w:p>
    <w:p w:rsidR="00446DC0" w:rsidRDefault="0026285D" w:rsidP="00E1472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ZESTAWIENIE - WYKAZ ZŁOŻONYCH OFERT</w:t>
      </w:r>
    </w:p>
    <w:p w:rsidR="00E1472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bookmarkStart w:id="0" w:name="_GoBack"/>
      <w:bookmarkEnd w:id="0"/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>z dnia 29 stycznia 2004 r. Prawo zamó</w:t>
      </w:r>
      <w:r w:rsidR="00355CC1">
        <w:rPr>
          <w:sz w:val="24"/>
          <w:szCs w:val="24"/>
        </w:rPr>
        <w:t xml:space="preserve">wień publicznych  </w:t>
      </w:r>
      <w:r w:rsidR="00355CC1">
        <w:rPr>
          <w:sz w:val="24"/>
          <w:szCs w:val="24"/>
        </w:rPr>
        <w:br/>
        <w:t>(Dz. U. z 2017</w:t>
      </w:r>
      <w:r w:rsidR="00E1472D" w:rsidRPr="0026285D">
        <w:rPr>
          <w:sz w:val="24"/>
          <w:szCs w:val="24"/>
        </w:rPr>
        <w:t xml:space="preserve">r., poz. </w:t>
      </w:r>
      <w:r w:rsidR="00355CC1">
        <w:rPr>
          <w:sz w:val="24"/>
          <w:szCs w:val="24"/>
        </w:rPr>
        <w:t>1579</w:t>
      </w:r>
      <w:r w:rsidR="00E1472D" w:rsidRPr="0026285D">
        <w:rPr>
          <w:sz w:val="24"/>
          <w:szCs w:val="24"/>
        </w:rPr>
        <w:t xml:space="preserve"> z póź</w:t>
      </w:r>
      <w:r w:rsidR="00CC00B3" w:rsidRPr="0026285D">
        <w:rPr>
          <w:sz w:val="24"/>
          <w:szCs w:val="24"/>
        </w:rPr>
        <w:t xml:space="preserve">n.zm.), którego przedmiotem </w:t>
      </w:r>
      <w:r w:rsidR="00052849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9A2DCA" w:rsidRPr="00CA2207" w:rsidRDefault="00C872EA" w:rsidP="00CA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C872EA">
        <w:rPr>
          <w:b/>
          <w:sz w:val="24"/>
          <w:szCs w:val="24"/>
        </w:rPr>
        <w:t xml:space="preserve">Zorganizowanie i przeprowadzenie kursów zawodowych dla uczniów w ramach projektu pn.: „Rozwój Centrum Kompetencji Zawodowych w branży elektryczno-elektronicznej  </w:t>
      </w:r>
      <w:r>
        <w:rPr>
          <w:b/>
          <w:sz w:val="24"/>
          <w:szCs w:val="24"/>
        </w:rPr>
        <w:br/>
      </w:r>
      <w:r w:rsidRPr="00C872EA">
        <w:rPr>
          <w:b/>
          <w:sz w:val="24"/>
          <w:szCs w:val="24"/>
        </w:rPr>
        <w:t>w powiecie nowotarskim”.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 w:rsidR="008954B8" w:rsidRPr="008954B8">
        <w:rPr>
          <w:sz w:val="24"/>
          <w:szCs w:val="24"/>
        </w:rPr>
        <w:t>Przedmiot zamówienia jest współfinansowany ze środków Europejskiego Funduszu</w:t>
      </w:r>
      <w:r w:rsidR="008954B8">
        <w:rPr>
          <w:sz w:val="24"/>
          <w:szCs w:val="24"/>
        </w:rPr>
        <w:t xml:space="preserve"> Społecznego </w:t>
      </w:r>
      <w:r w:rsidR="008954B8" w:rsidRPr="008954B8">
        <w:rPr>
          <w:sz w:val="24"/>
          <w:szCs w:val="24"/>
        </w:rPr>
        <w:t>w ramach Regionalnego Programu Operacyjnego Województwa Małopolskiego na lata 2014-2020 (RPO WM), Działanie 10.2 Rozwój Kształcenia zawodowego, Poddziałanie 10.2.2 Kształcenie zawodowe uczniów - SPR, projekt „Rozwój Centrum Kompetencji Zawodowych w elektryczno- elektronicznej w powiecie nowotarskim”.</w:t>
      </w:r>
    </w:p>
    <w:p w:rsidR="009A2DCA" w:rsidRPr="00CA2207" w:rsidRDefault="00C872EA" w:rsidP="00CA2207">
      <w:pPr>
        <w:jc w:val="both"/>
        <w:rPr>
          <w:sz w:val="24"/>
          <w:szCs w:val="24"/>
        </w:rPr>
      </w:pPr>
      <w:r w:rsidRPr="009A2DCA">
        <w:rPr>
          <w:sz w:val="24"/>
          <w:szCs w:val="24"/>
        </w:rPr>
        <w:t xml:space="preserve">Przedmiot zamówienia podzielony został na </w:t>
      </w:r>
      <w:r w:rsidR="00CA2207">
        <w:rPr>
          <w:b/>
          <w:sz w:val="24"/>
          <w:szCs w:val="24"/>
          <w:u w:val="single"/>
        </w:rPr>
        <w:t>3 następujące</w:t>
      </w:r>
      <w:r w:rsidRPr="009A2DCA">
        <w:rPr>
          <w:b/>
          <w:sz w:val="24"/>
          <w:szCs w:val="24"/>
          <w:u w:val="single"/>
        </w:rPr>
        <w:t xml:space="preserve"> części:</w:t>
      </w:r>
    </w:p>
    <w:p w:rsidR="00C872EA" w:rsidRDefault="00C872EA" w:rsidP="009A2DCA">
      <w:pPr>
        <w:pStyle w:val="Akapitzlist"/>
        <w:ind w:left="0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1</w:t>
      </w:r>
      <w:r w:rsidRPr="00B61127">
        <w:rPr>
          <w:b/>
          <w:sz w:val="24"/>
          <w:szCs w:val="24"/>
        </w:rPr>
        <w:t xml:space="preserve"> – </w:t>
      </w:r>
      <w:r w:rsidRPr="00CD0F9F">
        <w:rPr>
          <w:sz w:val="24"/>
          <w:szCs w:val="24"/>
        </w:rPr>
        <w:t>zorganizo</w:t>
      </w:r>
      <w:r>
        <w:rPr>
          <w:sz w:val="24"/>
          <w:szCs w:val="24"/>
        </w:rPr>
        <w:t xml:space="preserve">wanie i przeprowadzenie kursu </w:t>
      </w:r>
      <w:r w:rsidRPr="002E3670">
        <w:rPr>
          <w:b/>
          <w:sz w:val="24"/>
          <w:szCs w:val="24"/>
        </w:rPr>
        <w:t>„Programista aplikacji na smartphone i system IOS i Android”</w:t>
      </w:r>
      <w:r w:rsidRPr="00CD0F9F">
        <w:rPr>
          <w:sz w:val="24"/>
          <w:szCs w:val="24"/>
        </w:rPr>
        <w:t xml:space="preserve"> dla jednej maksymalnie 10-osobowej grupy uczniów kształcących się w zawodzie technik informatyk  zakwalifikowanych na kurs przez Komisję Rekrutacyjną powołaną w Zespole Szkół w Rabce- Zdrój, ul. Kościuszki 9.</w:t>
      </w:r>
    </w:p>
    <w:p w:rsidR="00C872EA" w:rsidRDefault="00C872EA" w:rsidP="009A2DCA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1a</w:t>
      </w:r>
      <w:r w:rsidR="00CA2207">
        <w:rPr>
          <w:b/>
          <w:i/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>do niniejszego Ogłoszenia.</w:t>
      </w:r>
    </w:p>
    <w:p w:rsidR="009A2DCA" w:rsidRPr="009A2DCA" w:rsidRDefault="009A2DCA" w:rsidP="009A2DCA">
      <w:pPr>
        <w:pStyle w:val="Akapitzlist"/>
        <w:ind w:left="0"/>
        <w:jc w:val="both"/>
        <w:rPr>
          <w:b/>
          <w:i/>
          <w:sz w:val="20"/>
          <w:szCs w:val="20"/>
        </w:rPr>
      </w:pPr>
    </w:p>
    <w:p w:rsidR="00C872EA" w:rsidRDefault="00C872EA" w:rsidP="009A2DCA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2</w:t>
      </w:r>
      <w:r w:rsidRPr="00B61127">
        <w:rPr>
          <w:b/>
          <w:sz w:val="24"/>
          <w:szCs w:val="24"/>
        </w:rPr>
        <w:t xml:space="preserve"> – </w:t>
      </w:r>
      <w:r w:rsidRPr="00CD0F9F">
        <w:rPr>
          <w:sz w:val="24"/>
          <w:szCs w:val="24"/>
        </w:rPr>
        <w:t xml:space="preserve">zorganizowanie i przeprowadzenie kursu </w:t>
      </w:r>
      <w:r w:rsidRPr="002E3670">
        <w:rPr>
          <w:b/>
          <w:sz w:val="24"/>
          <w:szCs w:val="24"/>
        </w:rPr>
        <w:t xml:space="preserve">„Grafik komputerowy </w:t>
      </w:r>
      <w:r>
        <w:rPr>
          <w:b/>
          <w:sz w:val="24"/>
          <w:szCs w:val="24"/>
        </w:rPr>
        <w:br/>
      </w:r>
      <w:r w:rsidRPr="002E3670">
        <w:rPr>
          <w:b/>
          <w:sz w:val="24"/>
          <w:szCs w:val="24"/>
        </w:rPr>
        <w:t>z elementami fotografii reklamowej”</w:t>
      </w:r>
      <w:r w:rsidRPr="00CD0F9F">
        <w:rPr>
          <w:sz w:val="24"/>
          <w:szCs w:val="24"/>
        </w:rPr>
        <w:t xml:space="preserve"> dla jednej maksymalnie 10-osobowej grupy uczniów  kształcących się w zawodzie technik informatyk  zakwalifikowanych na kurs przez Komisję Rekrutacyjną powołaną w Zespole Szkół w Rabce- Zdrój, ul. Kościuszki 9</w:t>
      </w:r>
      <w:r>
        <w:rPr>
          <w:sz w:val="24"/>
          <w:szCs w:val="24"/>
        </w:rPr>
        <w:t>.</w:t>
      </w:r>
    </w:p>
    <w:p w:rsidR="00C872EA" w:rsidRPr="008954B8" w:rsidRDefault="00C872EA" w:rsidP="009A2DCA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1b</w:t>
      </w:r>
      <w:r w:rsidRPr="00367A08">
        <w:rPr>
          <w:b/>
          <w:i/>
          <w:sz w:val="24"/>
          <w:szCs w:val="24"/>
        </w:rPr>
        <w:t xml:space="preserve"> do niniejszego Ogłoszenia.</w:t>
      </w:r>
    </w:p>
    <w:p w:rsidR="009A2DCA" w:rsidRPr="009A2DCA" w:rsidRDefault="009A2DCA" w:rsidP="009A2DCA">
      <w:pPr>
        <w:pStyle w:val="Akapitzlist"/>
        <w:ind w:left="0"/>
        <w:jc w:val="both"/>
        <w:rPr>
          <w:b/>
          <w:i/>
          <w:sz w:val="20"/>
          <w:szCs w:val="20"/>
        </w:rPr>
      </w:pPr>
    </w:p>
    <w:p w:rsidR="00C872EA" w:rsidRDefault="00C872EA" w:rsidP="009A2DCA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3</w:t>
      </w:r>
      <w:r w:rsidRPr="00B61127">
        <w:rPr>
          <w:b/>
          <w:sz w:val="24"/>
          <w:szCs w:val="24"/>
        </w:rPr>
        <w:t xml:space="preserve"> – </w:t>
      </w:r>
      <w:r w:rsidRPr="000C0C95">
        <w:rPr>
          <w:sz w:val="24"/>
          <w:szCs w:val="24"/>
        </w:rPr>
        <w:t>zorganizo</w:t>
      </w:r>
      <w:r>
        <w:rPr>
          <w:sz w:val="24"/>
          <w:szCs w:val="24"/>
        </w:rPr>
        <w:t xml:space="preserve">wanie i przeprowadzenie kursu </w:t>
      </w:r>
      <w:r w:rsidRPr="002E3670">
        <w:rPr>
          <w:b/>
          <w:sz w:val="24"/>
          <w:szCs w:val="24"/>
        </w:rPr>
        <w:t>„Projektant i administrator stron internetowych z modułem SEO i e-marketingu”</w:t>
      </w:r>
      <w:r>
        <w:rPr>
          <w:sz w:val="24"/>
          <w:szCs w:val="24"/>
        </w:rPr>
        <w:t xml:space="preserve"> dla jednej maksymalnie </w:t>
      </w:r>
      <w:r w:rsidRPr="000C0C95">
        <w:rPr>
          <w:sz w:val="24"/>
          <w:szCs w:val="24"/>
        </w:rPr>
        <w:t>10 -osobowej grupy uczniów kształcących się w zawodzie technik informatyk  zakwalifikowanych na kurs przez Komisję Rekrutacyjną powołaną w Zespole Szkół w Rabce- Zdrój, ul. Kościuszki 9.</w:t>
      </w:r>
    </w:p>
    <w:p w:rsidR="00C872EA" w:rsidRDefault="00C872EA" w:rsidP="009A2DCA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1c</w:t>
      </w:r>
      <w:r w:rsidRPr="00367A08">
        <w:rPr>
          <w:b/>
          <w:i/>
          <w:sz w:val="24"/>
          <w:szCs w:val="24"/>
        </w:rPr>
        <w:t xml:space="preserve"> do niniejszego Ogłoszenia.</w:t>
      </w:r>
    </w:p>
    <w:p w:rsidR="00B06920" w:rsidRDefault="00B06920" w:rsidP="009A2DCA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D46732" w:rsidRDefault="00D43EA9" w:rsidP="00C87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prowadzonym </w:t>
      </w:r>
      <w:r w:rsidR="003F17EC">
        <w:rPr>
          <w:sz w:val="24"/>
          <w:szCs w:val="24"/>
        </w:rPr>
        <w:t xml:space="preserve">w/w </w:t>
      </w:r>
      <w:r>
        <w:rPr>
          <w:sz w:val="24"/>
          <w:szCs w:val="24"/>
        </w:rPr>
        <w:t>postępowaniu wpłynęły następujące oferty:</w:t>
      </w:r>
    </w:p>
    <w:p w:rsidR="00CA2207" w:rsidRDefault="00CA2207" w:rsidP="00CA2207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1</w:t>
      </w:r>
      <w:r w:rsidRPr="00B61127">
        <w:rPr>
          <w:b/>
          <w:sz w:val="24"/>
          <w:szCs w:val="24"/>
        </w:rPr>
        <w:t xml:space="preserve"> – </w:t>
      </w:r>
      <w:r w:rsidRPr="00CD0F9F">
        <w:rPr>
          <w:sz w:val="24"/>
          <w:szCs w:val="24"/>
        </w:rPr>
        <w:t>zorganizo</w:t>
      </w:r>
      <w:r>
        <w:rPr>
          <w:sz w:val="24"/>
          <w:szCs w:val="24"/>
        </w:rPr>
        <w:t xml:space="preserve">wanie i przeprowadzenie kursu </w:t>
      </w:r>
      <w:r w:rsidRPr="002E3670">
        <w:rPr>
          <w:b/>
          <w:sz w:val="24"/>
          <w:szCs w:val="24"/>
        </w:rPr>
        <w:t>„Programista aplikacji na smartphone i system IOS i Android”</w:t>
      </w:r>
      <w:r w:rsidRPr="00CD0F9F">
        <w:rPr>
          <w:sz w:val="24"/>
          <w:szCs w:val="24"/>
        </w:rPr>
        <w:t xml:space="preserve"> dla jednej maksymalnie 10-osobowej grupy uczniów kształcących się w zawodzie technik informatyk  zakwalifikowanych na kurs przez Komisję Rekrutacyjną powołaną w Zespole Szkół w Rabce- Zdrój, ul. Kościuszki 9.</w:t>
      </w:r>
    </w:p>
    <w:p w:rsidR="00840A51" w:rsidRPr="00CA2207" w:rsidRDefault="00CA2207" w:rsidP="00CA2207">
      <w:pPr>
        <w:pStyle w:val="Akapitzlist"/>
        <w:spacing w:line="240" w:lineRule="auto"/>
        <w:ind w:left="0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1a</w:t>
      </w:r>
      <w:r w:rsidRPr="00367A08">
        <w:rPr>
          <w:b/>
          <w:i/>
          <w:sz w:val="24"/>
          <w:szCs w:val="24"/>
        </w:rPr>
        <w:t xml:space="preserve"> do niniejszego Ogłoszenia.</w:t>
      </w:r>
    </w:p>
    <w:tbl>
      <w:tblPr>
        <w:tblW w:w="8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559"/>
        <w:gridCol w:w="1579"/>
      </w:tblGrid>
      <w:tr w:rsidR="00CA2207" w:rsidRPr="00CA2207" w:rsidTr="009105C8">
        <w:tc>
          <w:tcPr>
            <w:tcW w:w="437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before="120"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before="120"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Kwota przeznaczona na sfinansowanie zadania – brutto:</w:t>
            </w:r>
          </w:p>
        </w:tc>
        <w:tc>
          <w:tcPr>
            <w:tcW w:w="1559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before="120"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Cena oferty za cały zakres zamówienia brutto:</w:t>
            </w:r>
          </w:p>
        </w:tc>
        <w:tc>
          <w:tcPr>
            <w:tcW w:w="1579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before="120" w:after="0" w:line="240" w:lineRule="auto"/>
              <w:rPr>
                <w:rFonts w:eastAsia="Times New Roman" w:cs="Calibri"/>
                <w:b/>
                <w:vertAlign w:val="superscript"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Doświadczenie osób wyznaczonych do realizacji zamówienia –liczba lat</w:t>
            </w:r>
          </w:p>
        </w:tc>
      </w:tr>
      <w:tr w:rsidR="00CA2207" w:rsidRPr="00CA2207" w:rsidTr="009105C8">
        <w:tc>
          <w:tcPr>
            <w:tcW w:w="437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Impsoft Piotr Kociołek</w:t>
            </w:r>
          </w:p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ul. Kalwaryjska 69/9</w:t>
            </w:r>
          </w:p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30-504 Kraków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23 000,00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22 000,00 zł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8</w:t>
            </w:r>
          </w:p>
        </w:tc>
      </w:tr>
      <w:tr w:rsidR="00CA2207" w:rsidRPr="00CA2207" w:rsidTr="009105C8">
        <w:tc>
          <w:tcPr>
            <w:tcW w:w="437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 xml:space="preserve">Nowoczesny Ośrodek Edukacji </w:t>
            </w:r>
            <w:r w:rsidRPr="00CA2207">
              <w:rPr>
                <w:rFonts w:eastAsia="Times New Roman" w:cs="Calibri"/>
                <w:b/>
                <w:lang w:eastAsia="pl-PL"/>
              </w:rPr>
              <w:br/>
              <w:t>Anna Ratuszniak</w:t>
            </w:r>
          </w:p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Zaułek Szkolny 24</w:t>
            </w:r>
          </w:p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55-002 Kamieniec Wrocławski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30 000,00 zł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8</w:t>
            </w:r>
          </w:p>
        </w:tc>
      </w:tr>
    </w:tbl>
    <w:p w:rsidR="00840A51" w:rsidRDefault="00840A51" w:rsidP="00D43EA9">
      <w:pPr>
        <w:jc w:val="both"/>
        <w:rPr>
          <w:sz w:val="24"/>
          <w:szCs w:val="24"/>
        </w:rPr>
      </w:pPr>
    </w:p>
    <w:p w:rsidR="00CA2207" w:rsidRPr="00CA2207" w:rsidRDefault="00CA2207" w:rsidP="00CA2207">
      <w:pPr>
        <w:spacing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A2207">
        <w:rPr>
          <w:rFonts w:eastAsia="Times New Roman" w:cs="Calibri"/>
          <w:b/>
          <w:sz w:val="24"/>
          <w:szCs w:val="24"/>
          <w:u w:val="single"/>
          <w:lang w:eastAsia="pl-PL"/>
        </w:rPr>
        <w:t>Część nr 2</w:t>
      </w:r>
      <w:r w:rsidRPr="00CA2207">
        <w:rPr>
          <w:rFonts w:eastAsia="Times New Roman" w:cs="Calibri"/>
          <w:b/>
          <w:sz w:val="24"/>
          <w:szCs w:val="24"/>
          <w:lang w:eastAsia="pl-PL"/>
        </w:rPr>
        <w:t xml:space="preserve"> – </w:t>
      </w:r>
      <w:r w:rsidRPr="00CA2207">
        <w:rPr>
          <w:rFonts w:eastAsia="Times New Roman" w:cs="Calibri"/>
          <w:sz w:val="24"/>
          <w:szCs w:val="24"/>
          <w:lang w:eastAsia="pl-PL"/>
        </w:rPr>
        <w:t xml:space="preserve">zorganizowanie i przeprowadzenie kursu </w:t>
      </w:r>
      <w:r w:rsidRPr="00CA2207">
        <w:rPr>
          <w:rFonts w:eastAsia="Times New Roman" w:cs="Calibri"/>
          <w:b/>
          <w:sz w:val="24"/>
          <w:szCs w:val="24"/>
          <w:lang w:eastAsia="pl-PL"/>
        </w:rPr>
        <w:t xml:space="preserve">„Grafik komputerowy </w:t>
      </w:r>
      <w:r w:rsidRPr="00CA2207">
        <w:rPr>
          <w:rFonts w:eastAsia="Times New Roman" w:cs="Calibri"/>
          <w:b/>
          <w:sz w:val="24"/>
          <w:szCs w:val="24"/>
          <w:lang w:eastAsia="pl-PL"/>
        </w:rPr>
        <w:br/>
        <w:t>z elementami fotografii reklamowej”</w:t>
      </w:r>
      <w:r w:rsidRPr="00CA2207">
        <w:rPr>
          <w:rFonts w:eastAsia="Times New Roman" w:cs="Calibri"/>
          <w:sz w:val="24"/>
          <w:szCs w:val="24"/>
          <w:lang w:eastAsia="pl-PL"/>
        </w:rPr>
        <w:t xml:space="preserve"> dla jednej maksymalnie 10-osobowej grupy uczniów  kształcących się w zawodzie technik informatyk  zakwalifikowanych na kurs przez Komisję Rekrutacyjną powołaną w Zespole Szkół w Rabce- Zdrój, ul. Kościuszki 9.</w:t>
      </w:r>
    </w:p>
    <w:p w:rsidR="00CA2207" w:rsidRPr="00CA2207" w:rsidRDefault="00CA2207" w:rsidP="00CA2207">
      <w:pPr>
        <w:spacing w:line="240" w:lineRule="auto"/>
        <w:contextualSpacing/>
        <w:jc w:val="both"/>
        <w:rPr>
          <w:rFonts w:eastAsia="Times New Roman" w:cs="Calibri"/>
          <w:b/>
          <w:i/>
          <w:sz w:val="24"/>
          <w:szCs w:val="24"/>
          <w:lang w:eastAsia="pl-PL"/>
        </w:rPr>
      </w:pPr>
      <w:r w:rsidRPr="00CA2207">
        <w:rPr>
          <w:rFonts w:eastAsia="Times New Roman" w:cs="Calibri"/>
          <w:b/>
          <w:i/>
          <w:sz w:val="24"/>
          <w:szCs w:val="24"/>
          <w:lang w:eastAsia="pl-PL"/>
        </w:rPr>
        <w:t>Szczegółowy opis przedmiotu zam</w:t>
      </w:r>
      <w:r>
        <w:rPr>
          <w:rFonts w:eastAsia="Times New Roman" w:cs="Calibri"/>
          <w:b/>
          <w:i/>
          <w:sz w:val="24"/>
          <w:szCs w:val="24"/>
          <w:lang w:eastAsia="pl-PL"/>
        </w:rPr>
        <w:t>ówienia stanowi załącznik nr 1b</w:t>
      </w:r>
      <w:r w:rsidRPr="00CA2207">
        <w:rPr>
          <w:rFonts w:eastAsia="Times New Roman" w:cs="Calibri"/>
          <w:b/>
          <w:i/>
          <w:sz w:val="24"/>
          <w:szCs w:val="24"/>
          <w:lang w:eastAsia="pl-PL"/>
        </w:rPr>
        <w:t xml:space="preserve"> do niniejszego Ogłoszenia.</w:t>
      </w:r>
    </w:p>
    <w:tbl>
      <w:tblPr>
        <w:tblW w:w="8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559"/>
        <w:gridCol w:w="1579"/>
      </w:tblGrid>
      <w:tr w:rsidR="00CA2207" w:rsidRPr="00CA2207" w:rsidTr="009105C8">
        <w:tc>
          <w:tcPr>
            <w:tcW w:w="437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before="120"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before="120"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Kwota przeznaczona na sfinansowanie zadania – brutto:</w:t>
            </w:r>
          </w:p>
        </w:tc>
        <w:tc>
          <w:tcPr>
            <w:tcW w:w="1559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before="120"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Cena oferty za cały zakres zamówienia brutto:</w:t>
            </w:r>
          </w:p>
        </w:tc>
        <w:tc>
          <w:tcPr>
            <w:tcW w:w="1579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before="120" w:after="0" w:line="240" w:lineRule="auto"/>
              <w:rPr>
                <w:rFonts w:eastAsia="Times New Roman" w:cs="Calibri"/>
                <w:b/>
                <w:vertAlign w:val="superscript"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Doświadczenie osób wyznaczonych do realizacji zamówienia –liczba lat</w:t>
            </w:r>
          </w:p>
        </w:tc>
      </w:tr>
      <w:tr w:rsidR="00CA2207" w:rsidRPr="00CA2207" w:rsidTr="009105C8">
        <w:tc>
          <w:tcPr>
            <w:tcW w:w="437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Impsoft Piotr Kociołek</w:t>
            </w:r>
          </w:p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ul. Kalwaryjska 69/9</w:t>
            </w:r>
          </w:p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30-504 Kraków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12 500,00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12 500,00 zł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8</w:t>
            </w:r>
          </w:p>
        </w:tc>
      </w:tr>
      <w:tr w:rsidR="00CA2207" w:rsidRPr="00CA2207" w:rsidTr="009105C8">
        <w:tc>
          <w:tcPr>
            <w:tcW w:w="437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 xml:space="preserve">Nowoczesny Ośrodek Edukacji </w:t>
            </w:r>
            <w:r w:rsidRPr="00CA2207">
              <w:rPr>
                <w:rFonts w:eastAsia="Times New Roman" w:cs="Calibri"/>
                <w:b/>
                <w:lang w:eastAsia="pl-PL"/>
              </w:rPr>
              <w:br/>
              <w:t>Anna Ratuszniak</w:t>
            </w:r>
          </w:p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Zaułek Szkolny 24</w:t>
            </w:r>
          </w:p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55-002 Kamieniec Wrocławski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25 000,00 zł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9</w:t>
            </w:r>
          </w:p>
        </w:tc>
      </w:tr>
    </w:tbl>
    <w:p w:rsidR="00CA2207" w:rsidRPr="00CA2207" w:rsidRDefault="00CA2207" w:rsidP="00CA2207">
      <w:pPr>
        <w:ind w:left="284"/>
        <w:contextualSpacing/>
        <w:rPr>
          <w:rFonts w:eastAsia="Times New Roman" w:cs="Calibri"/>
          <w:b/>
          <w:lang w:eastAsia="pl-PL"/>
        </w:rPr>
      </w:pPr>
    </w:p>
    <w:p w:rsidR="00CA2207" w:rsidRPr="00CA2207" w:rsidRDefault="00CA2207" w:rsidP="00CA2207">
      <w:pPr>
        <w:ind w:left="284"/>
        <w:contextualSpacing/>
        <w:rPr>
          <w:rFonts w:eastAsia="Times New Roman" w:cs="Calibri"/>
          <w:b/>
          <w:lang w:eastAsia="pl-PL"/>
        </w:rPr>
      </w:pPr>
    </w:p>
    <w:p w:rsidR="00CA2207" w:rsidRPr="00CA2207" w:rsidRDefault="00CA2207" w:rsidP="00CA2207">
      <w:pPr>
        <w:ind w:left="284"/>
        <w:contextualSpacing/>
        <w:rPr>
          <w:rFonts w:eastAsia="Times New Roman" w:cs="Calibri"/>
          <w:b/>
          <w:lang w:eastAsia="pl-PL"/>
        </w:rPr>
      </w:pPr>
    </w:p>
    <w:p w:rsidR="00CA2207" w:rsidRPr="00CA2207" w:rsidRDefault="00CA2207" w:rsidP="00CA2207">
      <w:pPr>
        <w:spacing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A2207">
        <w:rPr>
          <w:rFonts w:eastAsia="Times New Roman" w:cs="Calibri"/>
          <w:b/>
          <w:sz w:val="24"/>
          <w:szCs w:val="24"/>
          <w:u w:val="single"/>
          <w:lang w:eastAsia="pl-PL"/>
        </w:rPr>
        <w:t>Część nr 3</w:t>
      </w:r>
      <w:r w:rsidRPr="00CA2207">
        <w:rPr>
          <w:rFonts w:eastAsia="Times New Roman" w:cs="Calibri"/>
          <w:b/>
          <w:sz w:val="24"/>
          <w:szCs w:val="24"/>
          <w:lang w:eastAsia="pl-PL"/>
        </w:rPr>
        <w:t xml:space="preserve"> – </w:t>
      </w:r>
      <w:r w:rsidRPr="00CA2207">
        <w:rPr>
          <w:rFonts w:eastAsia="Times New Roman" w:cs="Calibri"/>
          <w:sz w:val="24"/>
          <w:szCs w:val="24"/>
          <w:lang w:eastAsia="pl-PL"/>
        </w:rPr>
        <w:t xml:space="preserve">zorganizowanie i przeprowadzenie kursu </w:t>
      </w:r>
      <w:r w:rsidRPr="00CA2207">
        <w:rPr>
          <w:rFonts w:eastAsia="Times New Roman" w:cs="Calibri"/>
          <w:b/>
          <w:sz w:val="24"/>
          <w:szCs w:val="24"/>
          <w:lang w:eastAsia="pl-PL"/>
        </w:rPr>
        <w:t>„Projektant i administrator stron internetowych z modułem SEO i e-marketingu”</w:t>
      </w:r>
      <w:r w:rsidRPr="00CA2207">
        <w:rPr>
          <w:rFonts w:eastAsia="Times New Roman" w:cs="Calibri"/>
          <w:sz w:val="24"/>
          <w:szCs w:val="24"/>
          <w:lang w:eastAsia="pl-PL"/>
        </w:rPr>
        <w:t xml:space="preserve"> dla jednej maksymalnie 10 -osobowej grupy uczniów kształcących się w zawodzie technik informatyk  zakwalifikowanych na kurs przez Komisję Rekrutacyjną powołaną w Zespole Szkół w Rabce- Zdrój, ul. Kościuszki 9.</w:t>
      </w:r>
    </w:p>
    <w:p w:rsidR="00CA2207" w:rsidRPr="00CA2207" w:rsidRDefault="00CA2207" w:rsidP="00CA2207">
      <w:pPr>
        <w:spacing w:line="240" w:lineRule="auto"/>
        <w:contextualSpacing/>
        <w:rPr>
          <w:rFonts w:eastAsia="Times New Roman" w:cs="Calibri"/>
          <w:b/>
          <w:lang w:eastAsia="pl-PL"/>
        </w:rPr>
      </w:pPr>
      <w:r w:rsidRPr="00CA2207">
        <w:rPr>
          <w:rFonts w:eastAsia="Times New Roman" w:cs="Calibri"/>
          <w:b/>
          <w:i/>
          <w:sz w:val="24"/>
          <w:szCs w:val="24"/>
          <w:lang w:eastAsia="pl-PL"/>
        </w:rPr>
        <w:t>Szczegółowy opis przedmiotu zamó</w:t>
      </w:r>
      <w:r>
        <w:rPr>
          <w:rFonts w:eastAsia="Times New Roman" w:cs="Calibri"/>
          <w:b/>
          <w:i/>
          <w:sz w:val="24"/>
          <w:szCs w:val="24"/>
          <w:lang w:eastAsia="pl-PL"/>
        </w:rPr>
        <w:t xml:space="preserve">wienia stanowi załącznik nr 1c </w:t>
      </w:r>
      <w:r w:rsidRPr="00CA2207">
        <w:rPr>
          <w:rFonts w:eastAsia="Times New Roman" w:cs="Calibri"/>
          <w:b/>
          <w:i/>
          <w:sz w:val="24"/>
          <w:szCs w:val="24"/>
          <w:lang w:eastAsia="pl-PL"/>
        </w:rPr>
        <w:t>do niniejszego Ogłoszenia</w:t>
      </w:r>
    </w:p>
    <w:tbl>
      <w:tblPr>
        <w:tblW w:w="8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559"/>
        <w:gridCol w:w="1579"/>
      </w:tblGrid>
      <w:tr w:rsidR="00CA2207" w:rsidRPr="00CA2207" w:rsidTr="009105C8">
        <w:tc>
          <w:tcPr>
            <w:tcW w:w="437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before="120"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before="120"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Kwota przeznaczona na sfinansowanie zadania – brutto:</w:t>
            </w:r>
          </w:p>
        </w:tc>
        <w:tc>
          <w:tcPr>
            <w:tcW w:w="1559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before="120"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Cena oferty za cały zakres zamówienia brutto:</w:t>
            </w:r>
          </w:p>
        </w:tc>
        <w:tc>
          <w:tcPr>
            <w:tcW w:w="1579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before="120" w:after="0" w:line="240" w:lineRule="auto"/>
              <w:rPr>
                <w:rFonts w:eastAsia="Times New Roman" w:cs="Calibri"/>
                <w:b/>
                <w:vertAlign w:val="superscript"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Doświadczenie osób wyznaczonych do realizacji zamówienia –liczba lat</w:t>
            </w:r>
          </w:p>
        </w:tc>
      </w:tr>
      <w:tr w:rsidR="00CA2207" w:rsidRPr="00CA2207" w:rsidTr="009105C8">
        <w:tc>
          <w:tcPr>
            <w:tcW w:w="437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Impsoft Piotr Kociołek</w:t>
            </w:r>
          </w:p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ul. Kalwaryjska 69/9</w:t>
            </w:r>
          </w:p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30-504 Kraków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14 000,00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14 000,00 zł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8</w:t>
            </w:r>
          </w:p>
        </w:tc>
      </w:tr>
      <w:tr w:rsidR="00CA2207" w:rsidRPr="00CA2207" w:rsidTr="009105C8">
        <w:tc>
          <w:tcPr>
            <w:tcW w:w="437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 xml:space="preserve">Nowoczesny Ośrodek Edukacji </w:t>
            </w:r>
            <w:r w:rsidRPr="00CA2207">
              <w:rPr>
                <w:rFonts w:eastAsia="Times New Roman" w:cs="Calibri"/>
                <w:b/>
                <w:lang w:eastAsia="pl-PL"/>
              </w:rPr>
              <w:br/>
              <w:t>Anna Ratuszniak</w:t>
            </w:r>
          </w:p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Zaułek Szkolny 24</w:t>
            </w:r>
          </w:p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A2207">
              <w:rPr>
                <w:rFonts w:eastAsia="Times New Roman" w:cs="Calibri"/>
                <w:b/>
                <w:lang w:eastAsia="pl-PL"/>
              </w:rPr>
              <w:t>55-002 Kamieniec Wrocławski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25 000,00 zł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A2207" w:rsidRPr="00CA2207" w:rsidRDefault="00CA2207" w:rsidP="00CA220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A2207">
              <w:rPr>
                <w:rFonts w:eastAsia="Times New Roman" w:cs="Calibri"/>
                <w:lang w:eastAsia="pl-PL"/>
              </w:rPr>
              <w:t>8</w:t>
            </w:r>
          </w:p>
        </w:tc>
      </w:tr>
    </w:tbl>
    <w:p w:rsidR="00EA12A8" w:rsidRPr="00894529" w:rsidRDefault="00EA12A8" w:rsidP="00D43EA9">
      <w:pPr>
        <w:jc w:val="both"/>
        <w:rPr>
          <w:sz w:val="24"/>
          <w:szCs w:val="24"/>
        </w:rPr>
      </w:pPr>
    </w:p>
    <w:sectPr w:rsidR="00EA12A8" w:rsidRPr="00894529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1E92DAF" wp14:editId="098A478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87036F0" wp14:editId="23F85C7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09FF514B" wp14:editId="22DE4F7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59C2C73" wp14:editId="136220E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69511B0" wp14:editId="0FD469A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E4ED0C" wp14:editId="0366E1F8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79D32" wp14:editId="6256402F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1B33"/>
    <w:rsid w:val="000E75FC"/>
    <w:rsid w:val="00105E9E"/>
    <w:rsid w:val="0013608E"/>
    <w:rsid w:val="001544AA"/>
    <w:rsid w:val="00155CBA"/>
    <w:rsid w:val="00187A89"/>
    <w:rsid w:val="001A6892"/>
    <w:rsid w:val="001D1B3B"/>
    <w:rsid w:val="00206977"/>
    <w:rsid w:val="00214DD8"/>
    <w:rsid w:val="00252A5B"/>
    <w:rsid w:val="0026285D"/>
    <w:rsid w:val="00264F34"/>
    <w:rsid w:val="0029339C"/>
    <w:rsid w:val="002B4AF5"/>
    <w:rsid w:val="002B549B"/>
    <w:rsid w:val="00355CC1"/>
    <w:rsid w:val="003735A7"/>
    <w:rsid w:val="0038134F"/>
    <w:rsid w:val="00391C8C"/>
    <w:rsid w:val="003B7A8F"/>
    <w:rsid w:val="003F17EC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60CE"/>
    <w:rsid w:val="006B7467"/>
    <w:rsid w:val="006D5933"/>
    <w:rsid w:val="006E1DDB"/>
    <w:rsid w:val="00700DA8"/>
    <w:rsid w:val="00745C7A"/>
    <w:rsid w:val="00770F29"/>
    <w:rsid w:val="007E2D87"/>
    <w:rsid w:val="007E2DE2"/>
    <w:rsid w:val="00805572"/>
    <w:rsid w:val="00836D93"/>
    <w:rsid w:val="00840A51"/>
    <w:rsid w:val="00864153"/>
    <w:rsid w:val="00894529"/>
    <w:rsid w:val="008954B8"/>
    <w:rsid w:val="0089771D"/>
    <w:rsid w:val="008E7516"/>
    <w:rsid w:val="009051ED"/>
    <w:rsid w:val="009526DF"/>
    <w:rsid w:val="00955353"/>
    <w:rsid w:val="0097523D"/>
    <w:rsid w:val="009A2DCA"/>
    <w:rsid w:val="009A4433"/>
    <w:rsid w:val="00A175F4"/>
    <w:rsid w:val="00A20180"/>
    <w:rsid w:val="00A63EDA"/>
    <w:rsid w:val="00A65C91"/>
    <w:rsid w:val="00A66853"/>
    <w:rsid w:val="00AB7980"/>
    <w:rsid w:val="00AD7F87"/>
    <w:rsid w:val="00AE7BD4"/>
    <w:rsid w:val="00B008DF"/>
    <w:rsid w:val="00B06920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5935"/>
    <w:rsid w:val="00C06055"/>
    <w:rsid w:val="00C85E16"/>
    <w:rsid w:val="00C872EA"/>
    <w:rsid w:val="00CA2207"/>
    <w:rsid w:val="00CC00B3"/>
    <w:rsid w:val="00CC37FC"/>
    <w:rsid w:val="00CD0B95"/>
    <w:rsid w:val="00CE7CEC"/>
    <w:rsid w:val="00CF124C"/>
    <w:rsid w:val="00D00380"/>
    <w:rsid w:val="00D371D4"/>
    <w:rsid w:val="00D43EA9"/>
    <w:rsid w:val="00D46732"/>
    <w:rsid w:val="00DA352D"/>
    <w:rsid w:val="00DA579D"/>
    <w:rsid w:val="00DD6209"/>
    <w:rsid w:val="00E1472D"/>
    <w:rsid w:val="00E4544F"/>
    <w:rsid w:val="00E86986"/>
    <w:rsid w:val="00EA12A8"/>
    <w:rsid w:val="00EC1021"/>
    <w:rsid w:val="00ED0053"/>
    <w:rsid w:val="00EF1E6F"/>
    <w:rsid w:val="00EF451B"/>
    <w:rsid w:val="00F07A3B"/>
    <w:rsid w:val="00F40CC3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D212-38D3-4C7E-998C-81683C30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58</cp:revision>
  <cp:lastPrinted>2018-03-06T12:21:00Z</cp:lastPrinted>
  <dcterms:created xsi:type="dcterms:W3CDTF">2017-04-06T08:47:00Z</dcterms:created>
  <dcterms:modified xsi:type="dcterms:W3CDTF">2018-03-22T11:32:00Z</dcterms:modified>
</cp:coreProperties>
</file>